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AF7A0" w14:textId="77215952" w:rsidR="00374801" w:rsidRPr="00374801" w:rsidRDefault="00374801" w:rsidP="00374801">
      <w:r>
        <w:t xml:space="preserve">We played the </w:t>
      </w:r>
      <w:r w:rsidRPr="00374801">
        <w:t>simulation</w:t>
      </w:r>
      <w:r>
        <w:t xml:space="preserve"> game twice, once in the beginning of the semester and once in the end of the semester.  Although the games were slightly different, we felt that we did much better in Sim 2.  When we did Sim 1, we did not have any formal training in operations planning.  In the middle of the game we got swamped with orders at one point and the person in charge of the factory at that time bought a lot of machines which was expensive and did not help the backup issue much.  </w:t>
      </w:r>
      <w:r w:rsidR="008A38F8">
        <w:t xml:space="preserve">We learned how to formally play the game in class and by reading </w:t>
      </w:r>
      <w:r w:rsidR="008A38F8">
        <w:rPr>
          <w:u w:val="single"/>
        </w:rPr>
        <w:t>The Goal</w:t>
      </w:r>
      <w:r w:rsidR="008A38F8">
        <w:t>.</w:t>
      </w:r>
      <w:r w:rsidR="00B35F53">
        <w:t xml:space="preserve">  </w:t>
      </w:r>
      <w:r w:rsidR="0014162A">
        <w:t>F</w:t>
      </w:r>
      <w:r w:rsidR="00B35F53">
        <w:t>or the following questions</w:t>
      </w:r>
      <w:r w:rsidR="00641B69">
        <w:t>,</w:t>
      </w:r>
      <w:r w:rsidR="00B35F53">
        <w:t xml:space="preserve"> we will answer them </w:t>
      </w:r>
      <w:r w:rsidR="008A38F8">
        <w:t>in regards to</w:t>
      </w:r>
      <w:r w:rsidR="00B35F53">
        <w:t xml:space="preserve"> Sim 2.</w:t>
      </w:r>
    </w:p>
    <w:p w14:paraId="1C1AB39B" w14:textId="77777777" w:rsidR="009439C7" w:rsidRDefault="00DE1239" w:rsidP="009439C7">
      <w:pPr>
        <w:pStyle w:val="Heading2"/>
      </w:pPr>
      <w:r>
        <w:t>Question 1</w:t>
      </w:r>
      <w:r w:rsidR="00B35F53">
        <w:t xml:space="preserve"> Demand </w:t>
      </w:r>
      <w:r w:rsidR="007C43E5">
        <w:t>Forecasting</w:t>
      </w:r>
    </w:p>
    <w:p w14:paraId="47690C29" w14:textId="77777777" w:rsidR="00284A5F" w:rsidRDefault="007C43E5" w:rsidP="00E81C22">
      <w:r>
        <w:t>We were told that demand would be linearly increasing for the first 90-110 days, constant till day 180</w:t>
      </w:r>
      <w:r w:rsidR="00284A5F">
        <w:t xml:space="preserve"> and then fall off after that.</w:t>
      </w:r>
    </w:p>
    <w:p w14:paraId="24046C58" w14:textId="77777777" w:rsidR="00E43D8B" w:rsidRDefault="00E43D8B" w:rsidP="00E81C22">
      <w:r>
        <w:t>We used the demand forecast to plan machinery and inventory levels.</w:t>
      </w:r>
    </w:p>
    <w:p w14:paraId="58BD3193" w14:textId="77777777" w:rsidR="00284A5F" w:rsidRDefault="007C43E5" w:rsidP="00E81C22">
      <w:r w:rsidRPr="008A38F8">
        <w:t xml:space="preserve">We took the </w:t>
      </w:r>
      <w:r w:rsidR="00284A5F" w:rsidRPr="008A38F8">
        <w:t xml:space="preserve">sales per day data that we had and </w:t>
      </w:r>
      <w:r w:rsidRPr="008A38F8">
        <w:t>calculated a liner regression.  Next we calculated what</w:t>
      </w:r>
      <w:r>
        <w:t xml:space="preserve"> game day it would be in 24 hours, and then plugged that into the linear regression</w:t>
      </w:r>
      <w:r w:rsidR="00284A5F">
        <w:t xml:space="preserve"> to get the mean forecasted number of orders on that day</w:t>
      </w:r>
      <w:r>
        <w:t xml:space="preserve">.  </w:t>
      </w:r>
      <w:r w:rsidR="00284A5F">
        <w:t xml:space="preserve">We also looked at the standard deviation of the number of orders per day.  Using the newsvendor model we found that we needed a k of 1.19 for 95% service with an understocking cost of $583 and an overstocking cost of $5.40 per kit.  We then forecasted that we would have the mean number of orders plus 1.19 times the standard deviation on the given day.  We conducted a new estimate every 24 “real-life” hours and then took the appropriate steps for the next </w:t>
      </w:r>
      <w:r w:rsidR="005E7222">
        <w:t>“</w:t>
      </w:r>
      <w:r w:rsidR="00284A5F">
        <w:t>real” day.</w:t>
      </w:r>
    </w:p>
    <w:p w14:paraId="6D23CAC9" w14:textId="77777777" w:rsidR="005E7222" w:rsidRDefault="005E7222" w:rsidP="00E81C22">
      <w:r>
        <w:t>When we reached the end of the first period, we looked on game day 99 and noticed that demand was still growing.  We then estimated that demand would continue to increase to day 105.  We believe that it was better to overestimate than to underestimate.</w:t>
      </w:r>
    </w:p>
    <w:p w14:paraId="112780ED" w14:textId="77777777" w:rsidR="00E43D8B" w:rsidRDefault="00E43D8B" w:rsidP="00E81C22">
      <w:r>
        <w:t>We used the data in the third period to draw down our inventory, because we did not want to be stuck with inventory when the game was over.  We could have done this better, because we had a lot of inventory left over.  This would have given us an extra ~$4 million dollars and would have moved us 5 places up to 24</w:t>
      </w:r>
      <w:r w:rsidRPr="00E43D8B">
        <w:rPr>
          <w:vertAlign w:val="superscript"/>
        </w:rPr>
        <w:t>th</w:t>
      </w:r>
      <w:r>
        <w:t xml:space="preserve"> place. Before the last reorder, we should have calculated the demand for each of the remaining days and added them together to find the last reorder quantity.</w:t>
      </w:r>
    </w:p>
    <w:p w14:paraId="3389B9F9" w14:textId="77777777" w:rsidR="003576B2" w:rsidRDefault="00284A5F" w:rsidP="00AC1E96">
      <w:pPr>
        <w:pStyle w:val="Heading2"/>
      </w:pPr>
      <w:r>
        <w:t>Question 2 Machinery</w:t>
      </w:r>
    </w:p>
    <w:p w14:paraId="45B04FF0" w14:textId="77777777" w:rsidR="005E7222" w:rsidRDefault="005E7222" w:rsidP="00284A5F">
      <w:r>
        <w:t>We ordered our machines in accordance with our demand forecast.  We set a goal of 80% utilization.  We remembered that the G/G/N model showed that as the queue in front of a machine increased, the processing time increased exponentially.  We therefore wanted to avoid a queue.</w:t>
      </w:r>
    </w:p>
    <w:p w14:paraId="17F772CC" w14:textId="77777777" w:rsidR="005E7222" w:rsidRDefault="005E7222" w:rsidP="00284A5F">
      <w:r>
        <w:t xml:space="preserve">We looked each group of machines individually.  We looked for what day the group of machines was at 80% utilization and looked at how many orders were processed on that day.  We then linearly scaled the number of machines in the group to match our demand forecast for 24 “real” hours in the future.  </w:t>
      </w:r>
      <w:r w:rsidR="00225988">
        <w:t xml:space="preserve">We thought that since the number of machines was relatively high, the increase in capacity would be </w:t>
      </w:r>
      <w:r w:rsidR="00225988">
        <w:lastRenderedPageBreak/>
        <w:t xml:space="preserve">roughly linear.  The increase is NOT linear when there are relatively few machines.  </w:t>
      </w:r>
      <w:r>
        <w:t xml:space="preserve">After the 24 hours, we recalculated the forecast.  </w:t>
      </w:r>
      <w:r w:rsidR="00E43D8B">
        <w:t>We did this throughout the growth period of the game.</w:t>
      </w:r>
    </w:p>
    <w:p w14:paraId="0AFBAFF7" w14:textId="77777777" w:rsidR="005E7222" w:rsidRDefault="005E7222" w:rsidP="00284A5F">
      <w:r>
        <w:t>We did not sell any machines because there was no salvage value.  I assume that could be added to make the game more complex.</w:t>
      </w:r>
    </w:p>
    <w:p w14:paraId="749A3E84" w14:textId="77777777" w:rsidR="00E43D8B" w:rsidRDefault="00E43D8B" w:rsidP="00284A5F">
      <w:r>
        <w:t>We were happy with how we ordered machines, especially compared to Sim 1.</w:t>
      </w:r>
    </w:p>
    <w:p w14:paraId="5C5D3919" w14:textId="77777777" w:rsidR="00284A5F" w:rsidRDefault="00284A5F" w:rsidP="00284A5F">
      <w:pPr>
        <w:pStyle w:val="Heading2"/>
      </w:pPr>
      <w:r>
        <w:t>Question 3 Inventory</w:t>
      </w:r>
    </w:p>
    <w:p w14:paraId="7F646A8A" w14:textId="77777777" w:rsidR="00C53D8E" w:rsidRPr="00C53D8E" w:rsidRDefault="00C53D8E" w:rsidP="00C53D8E">
      <w:r>
        <w:t>We used the EOQ model because the game allowed you to place multiple inventory orders</w:t>
      </w:r>
      <w:r w:rsidR="00E43D8B">
        <w:t xml:space="preserve"> over a period of time</w:t>
      </w:r>
      <w:r>
        <w:t>.</w:t>
      </w:r>
      <w:r w:rsidR="00F35E1D">
        <w:t xml:space="preserve">  The model requires two things, the order quantity and the reorder point.</w:t>
      </w:r>
    </w:p>
    <w:p w14:paraId="4A583701" w14:textId="77777777" w:rsidR="00284A5F" w:rsidRDefault="00284A5F" w:rsidP="00284A5F">
      <w:r>
        <w:t xml:space="preserve">We quickly realized that the restocking cost for inventory was far higher than the holding cost </w:t>
      </w:r>
      <w:r w:rsidR="00C53D8E">
        <w:t xml:space="preserve">of inventory.  There was no direct inventory holding cost, however we would not receive interest on money tied up in inventory.  This interest was .54% a day.  We felt that it would be far more advantageous to minimize the number of reorders, so we set the order quantity very high, at 999 batches.  We did not want this to be too high </w:t>
      </w:r>
      <w:r w:rsidR="00F35E1D">
        <w:t>we could only order with the cash we had on hand</w:t>
      </w:r>
      <w:r w:rsidR="00C53D8E">
        <w:t>.  We had a few technical difficulties setting this number in the simulation</w:t>
      </w:r>
      <w:r w:rsidR="00E43D8B">
        <w:t xml:space="preserve"> which messed us up</w:t>
      </w:r>
      <w:r w:rsidR="00C53D8E">
        <w:t>.</w:t>
      </w:r>
    </w:p>
    <w:p w14:paraId="3542F968" w14:textId="1D11D3F2" w:rsidR="00F35E1D" w:rsidRDefault="00C53D8E" w:rsidP="00284A5F">
      <w:r>
        <w:t>In order to calculate</w:t>
      </w:r>
      <w:r w:rsidR="00F35E1D">
        <w:t xml:space="preserve"> the reorder point, I calculated the mean demand during lead time (7 days) plus 1.19 times the standard deviation of the demand during lead time.  I believe that the biggest mistake we made was in inventory calculations.  We ran out of inventory for one day twi</w:t>
      </w:r>
      <w:r w:rsidR="00591E03">
        <w:t>ce.  After reviewing my notes, we</w:t>
      </w:r>
      <w:r w:rsidR="00F35E1D">
        <w:t xml:space="preserve"> did not se</w:t>
      </w:r>
      <w:r w:rsidR="00591E03">
        <w:t>t the reorder point properly.  We</w:t>
      </w:r>
      <w:r w:rsidR="00F35E1D">
        <w:t xml:space="preserve"> should have accounted for job growth in calculating the demand during l</w:t>
      </w:r>
      <w:r w:rsidR="00591E03">
        <w:t>ead time.  In order to do this we</w:t>
      </w:r>
      <w:r w:rsidR="00F35E1D">
        <w:t xml:space="preserve"> should have calculated the mean number of jobs for each of the 7 days and added them; instead of calculating the fi</w:t>
      </w:r>
      <w:r w:rsidR="00591E03">
        <w:t>rst day and multiplying by 7.  We</w:t>
      </w:r>
      <w:r w:rsidR="00F35E1D">
        <w:t xml:space="preserve"> think these two days were we were closed when we were out of stock knocked us out of the 3</w:t>
      </w:r>
      <w:r w:rsidR="00F35E1D" w:rsidRPr="00F35E1D">
        <w:rPr>
          <w:vertAlign w:val="superscript"/>
        </w:rPr>
        <w:t>rd</w:t>
      </w:r>
      <w:r w:rsidR="00F35E1D">
        <w:t xml:space="preserve"> place we were in on game day 99.</w:t>
      </w:r>
    </w:p>
    <w:p w14:paraId="6566CEAA" w14:textId="77777777" w:rsidR="00C918D1" w:rsidRDefault="00C918D1" w:rsidP="00C918D1">
      <w:pPr>
        <w:pStyle w:val="Heading2"/>
      </w:pPr>
      <w:r>
        <w:t>Question 4 Contract Type</w:t>
      </w:r>
    </w:p>
    <w:p w14:paraId="34133F54" w14:textId="0F7B595F" w:rsidR="00FD0DA7" w:rsidRDefault="00FD0DA7" w:rsidP="00C918D1">
      <w:r>
        <w:t xml:space="preserve">Before we got control of our factory, we looked at how our factory was performing.  We realized that our factory was performing jobs well enough to qualify for the faster lead time, so we decided to go to contract 2 to capture the extra revenue, at least </w:t>
      </w:r>
      <w:r w:rsidR="00337A0C">
        <w:t>the current time</w:t>
      </w:r>
      <w:r>
        <w:t>.  We continued to monitor revenue per job throughout the simulation and except f</w:t>
      </w:r>
      <w:r w:rsidR="00591E03">
        <w:t>or when we ran out of inventory</w:t>
      </w:r>
      <w:r w:rsidR="0014162A">
        <w:t xml:space="preserve"> we </w:t>
      </w:r>
      <w:r>
        <w:t>continue</w:t>
      </w:r>
      <w:r w:rsidR="00591E03">
        <w:t>d</w:t>
      </w:r>
      <w:r>
        <w:t xml:space="preserve"> to make more money on contract 2</w:t>
      </w:r>
      <w:r w:rsidR="00337A0C">
        <w:t xml:space="preserve"> than we would on contract 1</w:t>
      </w:r>
      <w:r>
        <w:t>, so we kept it.</w:t>
      </w:r>
    </w:p>
    <w:p w14:paraId="61713EBF" w14:textId="77777777" w:rsidR="00337A0C" w:rsidRDefault="00337A0C" w:rsidP="00C918D1">
      <w:r>
        <w:t>We are happy with our decision to go with contract 2.</w:t>
      </w:r>
    </w:p>
    <w:p w14:paraId="50811F4B" w14:textId="77777777" w:rsidR="00C918D1" w:rsidRDefault="00C918D1" w:rsidP="00C918D1">
      <w:pPr>
        <w:pStyle w:val="Heading2"/>
      </w:pPr>
      <w:r>
        <w:t>Question 5 Overall Performance</w:t>
      </w:r>
    </w:p>
    <w:p w14:paraId="049A6E65" w14:textId="0A205C85" w:rsidR="006035F5" w:rsidRDefault="00FD0DA7" w:rsidP="006035F5">
      <w:r>
        <w:t>We believe that the performance of our factory in Sim 2</w:t>
      </w:r>
      <w:r w:rsidR="00F07E01">
        <w:t xml:space="preserve"> </w:t>
      </w:r>
      <w:r>
        <w:t xml:space="preserve">was strong, especially compared to Sim 1.  We think that our only big </w:t>
      </w:r>
      <w:r w:rsidR="00B65BE2">
        <w:t>mistake</w:t>
      </w:r>
      <w:r>
        <w:t xml:space="preserve"> was setting the reorder point too low so that we ran out of inventory </w:t>
      </w:r>
      <w:r w:rsidR="00337A0C">
        <w:t>for two separate one-day periods.  We could have also ordered less for the last reorder</w:t>
      </w:r>
      <w:r>
        <w:t xml:space="preserve">.  </w:t>
      </w:r>
      <w:r w:rsidR="00337A0C">
        <w:t>We believe that these mistakes</w:t>
      </w:r>
      <w:r>
        <w:t xml:space="preserve"> caused us to drop from 3</w:t>
      </w:r>
      <w:r w:rsidRPr="00FD0DA7">
        <w:rPr>
          <w:vertAlign w:val="superscript"/>
        </w:rPr>
        <w:t>rd</w:t>
      </w:r>
      <w:r>
        <w:t xml:space="preserve"> place </w:t>
      </w:r>
      <w:r w:rsidR="00337A0C">
        <w:t xml:space="preserve">on game day 99 </w:t>
      </w:r>
      <w:r>
        <w:t>to 29</w:t>
      </w:r>
      <w:r w:rsidRPr="00FD0DA7">
        <w:rPr>
          <w:vertAlign w:val="superscript"/>
        </w:rPr>
        <w:t>th</w:t>
      </w:r>
      <w:r>
        <w:t xml:space="preserve"> place</w:t>
      </w:r>
      <w:r w:rsidR="00337A0C">
        <w:t xml:space="preserve"> on day 200</w:t>
      </w:r>
      <w:r>
        <w:t xml:space="preserve">.  </w:t>
      </w:r>
    </w:p>
    <w:p w14:paraId="3389CC9E" w14:textId="77777777" w:rsidR="00FD0DA7" w:rsidRDefault="00FD0DA7" w:rsidP="006035F5">
      <w:r>
        <w:lastRenderedPageBreak/>
        <w:t xml:space="preserve">Looking at the rankings, we actually did worse </w:t>
      </w:r>
      <w:r w:rsidR="002A15FB">
        <w:t>this time around.  I believe that was because the competition was more sophisticated.  The relative returns of the groups were much closer this time around than last time.  This time we came within 88% of the winner, while last time we only made 28% of what the winner did.  The absolute numbers were much higher</w:t>
      </w:r>
      <w:r w:rsidR="007D4BA7">
        <w:t xml:space="preserve"> in Sim 2</w:t>
      </w:r>
      <w:r w:rsidR="002A15FB">
        <w:t xml:space="preserve">, but I believe that this was </w:t>
      </w:r>
      <w:r w:rsidR="007D4BA7">
        <w:t xml:space="preserve">because of the different rules.  </w:t>
      </w:r>
      <w:r w:rsidR="00337A0C">
        <w:t xml:space="preserve">In Sim 1, we made a 207% return on our investment in 200 days, which would be almost a 400% yearly ROI. </w:t>
      </w:r>
      <w:r w:rsidR="007D4BA7">
        <w:t xml:space="preserve">In Sim 2, we made a </w:t>
      </w:r>
      <w:r w:rsidR="00337A0C">
        <w:t>2</w:t>
      </w:r>
      <w:r w:rsidR="007D4BA7">
        <w:t>6</w:t>
      </w:r>
      <w:r w:rsidR="00337A0C">
        <w:t>1</w:t>
      </w:r>
      <w:r w:rsidR="007D4BA7">
        <w:t xml:space="preserve">% </w:t>
      </w:r>
      <w:r w:rsidR="00337A0C">
        <w:t>ROI</w:t>
      </w:r>
      <w:r w:rsidR="007D4BA7">
        <w:t xml:space="preserve"> in 200 days, which would </w:t>
      </w:r>
      <w:r w:rsidR="00337A0C">
        <w:t xml:space="preserve">be almost </w:t>
      </w:r>
      <w:r w:rsidR="00167230">
        <w:t>477</w:t>
      </w:r>
      <w:r w:rsidR="00337A0C">
        <w:t>% yearly</w:t>
      </w:r>
      <w:r w:rsidR="007D4BA7">
        <w:t>.  Where do I sign up?</w:t>
      </w:r>
    </w:p>
    <w:p w14:paraId="487B9E84" w14:textId="77777777" w:rsidR="00C918D1" w:rsidRDefault="00C918D1" w:rsidP="00C918D1">
      <w:pPr>
        <w:pStyle w:val="Heading2"/>
      </w:pPr>
      <w:r>
        <w:t>Question 6 Insights</w:t>
      </w:r>
    </w:p>
    <w:p w14:paraId="497D14FB" w14:textId="77777777" w:rsidR="006035F5" w:rsidRDefault="00167230" w:rsidP="006035F5">
      <w:r>
        <w:t xml:space="preserve">We learned many things from </w:t>
      </w:r>
      <w:r w:rsidR="00B65BE2">
        <w:t xml:space="preserve">reading </w:t>
      </w:r>
      <w:r w:rsidR="00B65BE2">
        <w:rPr>
          <w:u w:val="single"/>
        </w:rPr>
        <w:t>The Goal</w:t>
      </w:r>
      <w:r>
        <w:t xml:space="preserve"> and playing the simulation twice</w:t>
      </w:r>
      <w:r w:rsidR="00B65BE2">
        <w:t>:</w:t>
      </w:r>
    </w:p>
    <w:p w14:paraId="5E9AB1A8" w14:textId="77777777" w:rsidR="00B65BE2" w:rsidRDefault="00B65BE2" w:rsidP="00B65BE2">
      <w:pPr>
        <w:pStyle w:val="ListParagraph"/>
        <w:numPr>
          <w:ilvl w:val="0"/>
          <w:numId w:val="3"/>
        </w:numPr>
      </w:pPr>
      <w:r>
        <w:t>Do demand forecasting</w:t>
      </w:r>
    </w:p>
    <w:p w14:paraId="6F9E5704" w14:textId="77777777" w:rsidR="00B65BE2" w:rsidRDefault="00B65BE2" w:rsidP="00B65BE2">
      <w:pPr>
        <w:pStyle w:val="ListParagraph"/>
        <w:numPr>
          <w:ilvl w:val="0"/>
          <w:numId w:val="3"/>
        </w:numPr>
      </w:pPr>
      <w:r>
        <w:t>Use the QOQ model to predict inventory</w:t>
      </w:r>
    </w:p>
    <w:p w14:paraId="287D1E41" w14:textId="77777777" w:rsidR="00B65BE2" w:rsidRDefault="00B65BE2" w:rsidP="00B65BE2">
      <w:pPr>
        <w:pStyle w:val="ListParagraph"/>
        <w:numPr>
          <w:ilvl w:val="0"/>
          <w:numId w:val="3"/>
        </w:numPr>
      </w:pPr>
      <w:r>
        <w:t>Account for deviations in demand, so you can overstock</w:t>
      </w:r>
    </w:p>
    <w:p w14:paraId="62FE695F" w14:textId="77777777" w:rsidR="00B65BE2" w:rsidRDefault="00B65BE2" w:rsidP="00B65BE2">
      <w:pPr>
        <w:pStyle w:val="ListParagraph"/>
        <w:numPr>
          <w:ilvl w:val="0"/>
          <w:numId w:val="3"/>
        </w:numPr>
      </w:pPr>
      <w:r>
        <w:t>Remember to account for growth when estimating demand during the lead time</w:t>
      </w:r>
    </w:p>
    <w:p w14:paraId="69944A3C" w14:textId="3A9FC0AF" w:rsidR="00641B69" w:rsidRDefault="00641B69" w:rsidP="00B65BE2">
      <w:pPr>
        <w:pStyle w:val="ListParagraph"/>
        <w:numPr>
          <w:ilvl w:val="0"/>
          <w:numId w:val="3"/>
        </w:numPr>
      </w:pPr>
      <w:r>
        <w:t>P</w:t>
      </w:r>
      <w:bookmarkStart w:id="0" w:name="_GoBack"/>
      <w:bookmarkEnd w:id="0"/>
      <w:r>
        <w:t>revent queuing by understanding the exponential nature of wait times vs capacity utilization</w:t>
      </w:r>
    </w:p>
    <w:p w14:paraId="5E18D641" w14:textId="78F0D7E7" w:rsidR="00B65BE2" w:rsidRDefault="00B65BE2" w:rsidP="00B65BE2">
      <w:pPr>
        <w:pStyle w:val="ListParagraph"/>
        <w:numPr>
          <w:ilvl w:val="0"/>
          <w:numId w:val="3"/>
        </w:numPr>
      </w:pPr>
      <w:r>
        <w:t>Minimize in-progress inventory</w:t>
      </w:r>
    </w:p>
    <w:p w14:paraId="79E05885" w14:textId="77777777" w:rsidR="00B65BE2" w:rsidRDefault="00B65BE2" w:rsidP="00B65BE2">
      <w:pPr>
        <w:pStyle w:val="ListParagraph"/>
        <w:numPr>
          <w:ilvl w:val="0"/>
          <w:numId w:val="3"/>
        </w:numPr>
      </w:pPr>
      <w:r>
        <w:t>Try to balance the station load, if possible</w:t>
      </w:r>
    </w:p>
    <w:p w14:paraId="2EB0EF83" w14:textId="77777777" w:rsidR="00B65BE2" w:rsidRDefault="00B65BE2" w:rsidP="00B65BE2">
      <w:pPr>
        <w:pStyle w:val="ListParagraph"/>
        <w:numPr>
          <w:ilvl w:val="0"/>
          <w:numId w:val="3"/>
        </w:numPr>
      </w:pPr>
      <w:r>
        <w:t>When you have a bottleneck, solve it</w:t>
      </w:r>
    </w:p>
    <w:p w14:paraId="54E13E8B" w14:textId="77777777" w:rsidR="00B65BE2" w:rsidRDefault="00B65BE2" w:rsidP="00B65BE2">
      <w:pPr>
        <w:pStyle w:val="ListParagraph"/>
        <w:numPr>
          <w:ilvl w:val="0"/>
          <w:numId w:val="3"/>
        </w:numPr>
      </w:pPr>
      <w:r>
        <w:t>Always prioritize completing jobs</w:t>
      </w:r>
    </w:p>
    <w:p w14:paraId="60293F0C" w14:textId="77777777" w:rsidR="00B65BE2" w:rsidRDefault="00B65BE2" w:rsidP="00B65BE2">
      <w:pPr>
        <w:pStyle w:val="ListParagraph"/>
        <w:numPr>
          <w:ilvl w:val="0"/>
          <w:numId w:val="3"/>
        </w:numPr>
      </w:pPr>
      <w:r>
        <w:t>Turn off incoming orders to clear your factory if you get behind; avoids you making stuff for free</w:t>
      </w:r>
    </w:p>
    <w:p w14:paraId="2964A66C" w14:textId="77777777" w:rsidR="00B65BE2" w:rsidRPr="00B65BE2" w:rsidRDefault="00B65BE2" w:rsidP="00B65BE2">
      <w:pPr>
        <w:pStyle w:val="ListParagraph"/>
      </w:pPr>
    </w:p>
    <w:p w14:paraId="155148C4" w14:textId="77777777" w:rsidR="00C918D1" w:rsidRPr="00C918D1" w:rsidRDefault="00C918D1" w:rsidP="006035F5"/>
    <w:sectPr w:rsidR="00C918D1" w:rsidRPr="00C918D1" w:rsidSect="00F319C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014F1" w14:textId="77777777" w:rsidR="00345358" w:rsidRDefault="00345358" w:rsidP="0035499E">
      <w:pPr>
        <w:spacing w:after="0" w:line="240" w:lineRule="auto"/>
      </w:pPr>
      <w:r>
        <w:separator/>
      </w:r>
    </w:p>
  </w:endnote>
  <w:endnote w:type="continuationSeparator" w:id="0">
    <w:p w14:paraId="05C41067" w14:textId="77777777" w:rsidR="00345358" w:rsidRDefault="00345358" w:rsidP="0035499E">
      <w:pPr>
        <w:spacing w:after="0" w:line="240" w:lineRule="auto"/>
      </w:pPr>
      <w:r>
        <w:continuationSeparator/>
      </w:r>
    </w:p>
  </w:endnote>
  <w:endnote w:type="continuationNotice" w:id="1">
    <w:p w14:paraId="58C98623" w14:textId="77777777" w:rsidR="00345358" w:rsidRDefault="003453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2DA0B" w14:textId="77777777" w:rsidR="0014162A" w:rsidRDefault="001416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7DB39" w14:textId="77777777" w:rsidR="00345358" w:rsidRDefault="00345358" w:rsidP="0035499E">
      <w:pPr>
        <w:spacing w:after="0" w:line="240" w:lineRule="auto"/>
      </w:pPr>
      <w:r>
        <w:separator/>
      </w:r>
    </w:p>
  </w:footnote>
  <w:footnote w:type="continuationSeparator" w:id="0">
    <w:p w14:paraId="6612BC74" w14:textId="77777777" w:rsidR="00345358" w:rsidRDefault="00345358" w:rsidP="0035499E">
      <w:pPr>
        <w:spacing w:after="0" w:line="240" w:lineRule="auto"/>
      </w:pPr>
      <w:r>
        <w:continuationSeparator/>
      </w:r>
    </w:p>
  </w:footnote>
  <w:footnote w:type="continuationNotice" w:id="1">
    <w:p w14:paraId="31BEBF58" w14:textId="77777777" w:rsidR="00345358" w:rsidRDefault="0034535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13E46" w14:textId="77777777" w:rsidR="00606C40" w:rsidRDefault="00606C40">
    <w:pPr>
      <w:pStyle w:val="Header"/>
    </w:pPr>
    <w:r>
      <w:t>Michael Plasmeier</w:t>
    </w:r>
    <w:r w:rsidR="0004476D">
      <w:t>, Michael Nackoul</w:t>
    </w:r>
    <w:r w:rsidR="00374801">
      <w:t xml:space="preserve"> (fieldcheck)</w:t>
    </w:r>
    <w:r>
      <w:tab/>
    </w:r>
    <w:r>
      <w:tab/>
    </w:r>
    <w:r w:rsidR="0004476D">
      <w:t>5/8</w:t>
    </w:r>
    <w:r>
      <w:t>/2011</w:t>
    </w:r>
  </w:p>
  <w:p w14:paraId="2F9EF0AD" w14:textId="77777777" w:rsidR="00066773" w:rsidRPr="00066773" w:rsidRDefault="0004476D" w:rsidP="00066773">
    <w:pPr>
      <w:pStyle w:val="Title"/>
    </w:pPr>
    <w:r>
      <w:t>Factory Simulation Write Up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43FCD"/>
    <w:multiLevelType w:val="hybridMultilevel"/>
    <w:tmpl w:val="9C64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822197"/>
    <w:multiLevelType w:val="hybridMultilevel"/>
    <w:tmpl w:val="B958E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C0358D"/>
    <w:multiLevelType w:val="hybridMultilevel"/>
    <w:tmpl w:val="507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
  <w:rsids>
    <w:rsidRoot w:val="00B509CB"/>
    <w:rsid w:val="0004476D"/>
    <w:rsid w:val="00066773"/>
    <w:rsid w:val="0009570A"/>
    <w:rsid w:val="0014162A"/>
    <w:rsid w:val="001628F2"/>
    <w:rsid w:val="00167230"/>
    <w:rsid w:val="001D3F6D"/>
    <w:rsid w:val="00225988"/>
    <w:rsid w:val="00284A5F"/>
    <w:rsid w:val="002A15FB"/>
    <w:rsid w:val="00337A0C"/>
    <w:rsid w:val="00345358"/>
    <w:rsid w:val="0035499E"/>
    <w:rsid w:val="003576B2"/>
    <w:rsid w:val="00374801"/>
    <w:rsid w:val="00422F47"/>
    <w:rsid w:val="00433795"/>
    <w:rsid w:val="005142A8"/>
    <w:rsid w:val="00563C45"/>
    <w:rsid w:val="00572044"/>
    <w:rsid w:val="00591E03"/>
    <w:rsid w:val="005D3E58"/>
    <w:rsid w:val="005E7222"/>
    <w:rsid w:val="00600A68"/>
    <w:rsid w:val="006035F5"/>
    <w:rsid w:val="00606C40"/>
    <w:rsid w:val="00641B69"/>
    <w:rsid w:val="00656C79"/>
    <w:rsid w:val="006910E2"/>
    <w:rsid w:val="0072440B"/>
    <w:rsid w:val="007C43E5"/>
    <w:rsid w:val="007D4BA7"/>
    <w:rsid w:val="00877783"/>
    <w:rsid w:val="008A38F8"/>
    <w:rsid w:val="0090282E"/>
    <w:rsid w:val="009439C7"/>
    <w:rsid w:val="00966315"/>
    <w:rsid w:val="00987968"/>
    <w:rsid w:val="00A268B9"/>
    <w:rsid w:val="00A40F05"/>
    <w:rsid w:val="00A9593D"/>
    <w:rsid w:val="00AC1E96"/>
    <w:rsid w:val="00AD56B5"/>
    <w:rsid w:val="00AD75DB"/>
    <w:rsid w:val="00B35F53"/>
    <w:rsid w:val="00B509CB"/>
    <w:rsid w:val="00B63EF2"/>
    <w:rsid w:val="00B65BE2"/>
    <w:rsid w:val="00B96D16"/>
    <w:rsid w:val="00C53D8E"/>
    <w:rsid w:val="00C54D22"/>
    <w:rsid w:val="00C918D1"/>
    <w:rsid w:val="00CA3BA3"/>
    <w:rsid w:val="00CF2E0A"/>
    <w:rsid w:val="00D00AC2"/>
    <w:rsid w:val="00D14946"/>
    <w:rsid w:val="00D20114"/>
    <w:rsid w:val="00D751E7"/>
    <w:rsid w:val="00DE1239"/>
    <w:rsid w:val="00DF39D9"/>
    <w:rsid w:val="00E43D8B"/>
    <w:rsid w:val="00E81C22"/>
    <w:rsid w:val="00E94E60"/>
    <w:rsid w:val="00EB3C0C"/>
    <w:rsid w:val="00F07E01"/>
    <w:rsid w:val="00F319C3"/>
    <w:rsid w:val="00F35E1D"/>
    <w:rsid w:val="00F51F43"/>
    <w:rsid w:val="00F5689B"/>
    <w:rsid w:val="00F60DB8"/>
    <w:rsid w:val="00FA2861"/>
    <w:rsid w:val="00FC543C"/>
    <w:rsid w:val="00FD0DA7"/>
    <w:rsid w:val="00FE18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E60"/>
  </w:style>
  <w:style w:type="paragraph" w:styleId="Heading2">
    <w:name w:val="heading 2"/>
    <w:basedOn w:val="Normal"/>
    <w:next w:val="Normal"/>
    <w:link w:val="Heading2Char"/>
    <w:uiPriority w:val="9"/>
    <w:unhideWhenUsed/>
    <w:qFormat/>
    <w:rsid w:val="009439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549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499E"/>
    <w:rPr>
      <w:sz w:val="20"/>
      <w:szCs w:val="20"/>
    </w:rPr>
  </w:style>
  <w:style w:type="character" w:styleId="FootnoteReference">
    <w:name w:val="footnote reference"/>
    <w:basedOn w:val="DefaultParagraphFont"/>
    <w:uiPriority w:val="99"/>
    <w:semiHidden/>
    <w:unhideWhenUsed/>
    <w:rsid w:val="0035499E"/>
    <w:rPr>
      <w:vertAlign w:val="superscript"/>
    </w:rPr>
  </w:style>
  <w:style w:type="paragraph" w:styleId="ListParagraph">
    <w:name w:val="List Paragraph"/>
    <w:basedOn w:val="Normal"/>
    <w:uiPriority w:val="34"/>
    <w:qFormat/>
    <w:rsid w:val="00A9593D"/>
    <w:pPr>
      <w:ind w:left="720"/>
      <w:contextualSpacing/>
    </w:pPr>
  </w:style>
  <w:style w:type="character" w:styleId="Hyperlink">
    <w:name w:val="Hyperlink"/>
    <w:basedOn w:val="DefaultParagraphFont"/>
    <w:uiPriority w:val="99"/>
    <w:unhideWhenUsed/>
    <w:rsid w:val="00F60DB8"/>
    <w:rPr>
      <w:color w:val="0000FF" w:themeColor="hyperlink"/>
      <w:u w:val="single"/>
    </w:rPr>
  </w:style>
  <w:style w:type="paragraph" w:styleId="Header">
    <w:name w:val="header"/>
    <w:basedOn w:val="Normal"/>
    <w:link w:val="HeaderChar"/>
    <w:uiPriority w:val="99"/>
    <w:unhideWhenUsed/>
    <w:rsid w:val="00606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C40"/>
  </w:style>
  <w:style w:type="paragraph" w:styleId="Footer">
    <w:name w:val="footer"/>
    <w:basedOn w:val="Normal"/>
    <w:link w:val="FooterChar"/>
    <w:uiPriority w:val="99"/>
    <w:unhideWhenUsed/>
    <w:rsid w:val="00606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C40"/>
  </w:style>
  <w:style w:type="paragraph" w:styleId="Title">
    <w:name w:val="Title"/>
    <w:basedOn w:val="Normal"/>
    <w:next w:val="Normal"/>
    <w:link w:val="TitleChar"/>
    <w:uiPriority w:val="10"/>
    <w:qFormat/>
    <w:rsid w:val="00606C4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6C4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D149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D1494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2Char">
    <w:name w:val="Heading 2 Char"/>
    <w:basedOn w:val="DefaultParagraphFont"/>
    <w:link w:val="Heading2"/>
    <w:uiPriority w:val="9"/>
    <w:rsid w:val="009439C7"/>
    <w:rPr>
      <w:rFonts w:asciiTheme="majorHAnsi" w:eastAsiaTheme="majorEastAsia" w:hAnsiTheme="majorHAnsi" w:cstheme="majorBidi"/>
      <w:b/>
      <w:bCs/>
      <w:color w:val="4F81BD" w:themeColor="accent1"/>
      <w:sz w:val="26"/>
      <w:szCs w:val="26"/>
    </w:rPr>
  </w:style>
  <w:style w:type="paragraph" w:styleId="Quote">
    <w:name w:val="Quote"/>
    <w:basedOn w:val="Normal"/>
    <w:next w:val="Normal"/>
    <w:link w:val="QuoteChar"/>
    <w:uiPriority w:val="29"/>
    <w:qFormat/>
    <w:rsid w:val="00F319C3"/>
    <w:rPr>
      <w:i/>
      <w:iCs/>
      <w:color w:val="000000" w:themeColor="text1"/>
    </w:rPr>
  </w:style>
  <w:style w:type="character" w:customStyle="1" w:styleId="QuoteChar">
    <w:name w:val="Quote Char"/>
    <w:basedOn w:val="DefaultParagraphFont"/>
    <w:link w:val="Quote"/>
    <w:uiPriority w:val="29"/>
    <w:rsid w:val="00F319C3"/>
    <w:rPr>
      <w:i/>
      <w:iCs/>
      <w:color w:val="000000" w:themeColor="text1"/>
    </w:rPr>
  </w:style>
  <w:style w:type="paragraph" w:styleId="BalloonText">
    <w:name w:val="Balloon Text"/>
    <w:basedOn w:val="Normal"/>
    <w:link w:val="BalloonTextChar"/>
    <w:uiPriority w:val="99"/>
    <w:semiHidden/>
    <w:unhideWhenUsed/>
    <w:rsid w:val="00CA3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BA3"/>
    <w:rPr>
      <w:rFonts w:ascii="Tahoma" w:hAnsi="Tahoma" w:cs="Tahoma"/>
      <w:sz w:val="16"/>
      <w:szCs w:val="16"/>
    </w:rPr>
  </w:style>
  <w:style w:type="paragraph" w:customStyle="1" w:styleId="legend">
    <w:name w:val="legend"/>
    <w:basedOn w:val="Normal"/>
    <w:link w:val="legendChar"/>
    <w:qFormat/>
    <w:rsid w:val="0072440B"/>
    <w:pPr>
      <w:spacing w:after="240"/>
      <w:jc w:val="center"/>
    </w:pPr>
    <w:rPr>
      <w:rFonts w:ascii="Times New Roman" w:eastAsia="Times New Roman" w:hAnsi="Times New Roman" w:cs="Times New Roman"/>
      <w:color w:val="000000"/>
      <w:sz w:val="20"/>
    </w:rPr>
  </w:style>
  <w:style w:type="character" w:customStyle="1" w:styleId="legendChar">
    <w:name w:val="legend Char"/>
    <w:basedOn w:val="DefaultParagraphFont"/>
    <w:link w:val="legend"/>
    <w:rsid w:val="0072440B"/>
    <w:rPr>
      <w:rFonts w:ascii="Times New Roman" w:eastAsia="Times New Roman" w:hAnsi="Times New Roman" w:cs="Times New Roman"/>
      <w:color w:val="000000"/>
      <w:sz w:val="20"/>
    </w:rPr>
  </w:style>
  <w:style w:type="paragraph" w:styleId="Revision">
    <w:name w:val="Revision"/>
    <w:hidden/>
    <w:uiPriority w:val="99"/>
    <w:semiHidden/>
    <w:rsid w:val="0014162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E60"/>
  </w:style>
  <w:style w:type="paragraph" w:styleId="Heading2">
    <w:name w:val="heading 2"/>
    <w:basedOn w:val="Normal"/>
    <w:next w:val="Normal"/>
    <w:link w:val="Heading2Char"/>
    <w:uiPriority w:val="9"/>
    <w:unhideWhenUsed/>
    <w:qFormat/>
    <w:rsid w:val="009439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549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499E"/>
    <w:rPr>
      <w:sz w:val="20"/>
      <w:szCs w:val="20"/>
    </w:rPr>
  </w:style>
  <w:style w:type="character" w:styleId="FootnoteReference">
    <w:name w:val="footnote reference"/>
    <w:basedOn w:val="DefaultParagraphFont"/>
    <w:uiPriority w:val="99"/>
    <w:semiHidden/>
    <w:unhideWhenUsed/>
    <w:rsid w:val="0035499E"/>
    <w:rPr>
      <w:vertAlign w:val="superscript"/>
    </w:rPr>
  </w:style>
  <w:style w:type="paragraph" w:styleId="ListParagraph">
    <w:name w:val="List Paragraph"/>
    <w:basedOn w:val="Normal"/>
    <w:uiPriority w:val="34"/>
    <w:qFormat/>
    <w:rsid w:val="00A9593D"/>
    <w:pPr>
      <w:ind w:left="720"/>
      <w:contextualSpacing/>
    </w:pPr>
  </w:style>
  <w:style w:type="character" w:styleId="Hyperlink">
    <w:name w:val="Hyperlink"/>
    <w:basedOn w:val="DefaultParagraphFont"/>
    <w:uiPriority w:val="99"/>
    <w:unhideWhenUsed/>
    <w:rsid w:val="00F60DB8"/>
    <w:rPr>
      <w:color w:val="0000FF" w:themeColor="hyperlink"/>
      <w:u w:val="single"/>
    </w:rPr>
  </w:style>
  <w:style w:type="paragraph" w:styleId="Header">
    <w:name w:val="header"/>
    <w:basedOn w:val="Normal"/>
    <w:link w:val="HeaderChar"/>
    <w:uiPriority w:val="99"/>
    <w:unhideWhenUsed/>
    <w:rsid w:val="00606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C40"/>
  </w:style>
  <w:style w:type="paragraph" w:styleId="Footer">
    <w:name w:val="footer"/>
    <w:basedOn w:val="Normal"/>
    <w:link w:val="FooterChar"/>
    <w:uiPriority w:val="99"/>
    <w:unhideWhenUsed/>
    <w:rsid w:val="00606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C40"/>
  </w:style>
  <w:style w:type="paragraph" w:styleId="Title">
    <w:name w:val="Title"/>
    <w:basedOn w:val="Normal"/>
    <w:next w:val="Normal"/>
    <w:link w:val="TitleChar"/>
    <w:uiPriority w:val="10"/>
    <w:qFormat/>
    <w:rsid w:val="00606C4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6C4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D149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D1494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2Char">
    <w:name w:val="Heading 2 Char"/>
    <w:basedOn w:val="DefaultParagraphFont"/>
    <w:link w:val="Heading2"/>
    <w:uiPriority w:val="9"/>
    <w:rsid w:val="009439C7"/>
    <w:rPr>
      <w:rFonts w:asciiTheme="majorHAnsi" w:eastAsiaTheme="majorEastAsia" w:hAnsiTheme="majorHAnsi" w:cstheme="majorBidi"/>
      <w:b/>
      <w:bCs/>
      <w:color w:val="4F81BD" w:themeColor="accent1"/>
      <w:sz w:val="26"/>
      <w:szCs w:val="26"/>
    </w:rPr>
  </w:style>
  <w:style w:type="paragraph" w:styleId="Quote">
    <w:name w:val="Quote"/>
    <w:basedOn w:val="Normal"/>
    <w:next w:val="Normal"/>
    <w:link w:val="QuoteChar"/>
    <w:uiPriority w:val="29"/>
    <w:qFormat/>
    <w:rsid w:val="00F319C3"/>
    <w:rPr>
      <w:i/>
      <w:iCs/>
      <w:color w:val="000000" w:themeColor="text1"/>
    </w:rPr>
  </w:style>
  <w:style w:type="character" w:customStyle="1" w:styleId="QuoteChar">
    <w:name w:val="Quote Char"/>
    <w:basedOn w:val="DefaultParagraphFont"/>
    <w:link w:val="Quote"/>
    <w:uiPriority w:val="29"/>
    <w:rsid w:val="00F319C3"/>
    <w:rPr>
      <w:i/>
      <w:iCs/>
      <w:color w:val="000000" w:themeColor="text1"/>
    </w:rPr>
  </w:style>
  <w:style w:type="paragraph" w:styleId="BalloonText">
    <w:name w:val="Balloon Text"/>
    <w:basedOn w:val="Normal"/>
    <w:link w:val="BalloonTextChar"/>
    <w:uiPriority w:val="99"/>
    <w:semiHidden/>
    <w:unhideWhenUsed/>
    <w:rsid w:val="00CA3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BA3"/>
    <w:rPr>
      <w:rFonts w:ascii="Tahoma" w:hAnsi="Tahoma" w:cs="Tahoma"/>
      <w:sz w:val="16"/>
      <w:szCs w:val="16"/>
    </w:rPr>
  </w:style>
  <w:style w:type="paragraph" w:customStyle="1" w:styleId="legend">
    <w:name w:val="legend"/>
    <w:basedOn w:val="Normal"/>
    <w:link w:val="legendChar"/>
    <w:qFormat/>
    <w:rsid w:val="0072440B"/>
    <w:pPr>
      <w:spacing w:after="240"/>
      <w:jc w:val="center"/>
    </w:pPr>
    <w:rPr>
      <w:rFonts w:ascii="Times New Roman" w:eastAsia="Times New Roman" w:hAnsi="Times New Roman" w:cs="Times New Roman"/>
      <w:color w:val="000000"/>
      <w:sz w:val="20"/>
    </w:rPr>
  </w:style>
  <w:style w:type="character" w:customStyle="1" w:styleId="legendChar">
    <w:name w:val="legend Char"/>
    <w:basedOn w:val="DefaultParagraphFont"/>
    <w:link w:val="legend"/>
    <w:rsid w:val="0072440B"/>
    <w:rPr>
      <w:rFonts w:ascii="Times New Roman" w:eastAsia="Times New Roman" w:hAnsi="Times New Roman" w:cs="Times New Roman"/>
      <w:color w:val="000000"/>
      <w:sz w:val="20"/>
    </w:rPr>
  </w:style>
  <w:style w:type="paragraph" w:styleId="Revision">
    <w:name w:val="Revision"/>
    <w:hidden/>
    <w:uiPriority w:val="99"/>
    <w:semiHidden/>
    <w:rsid w:val="001416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03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ACD14-C252-4A79-A848-18D41C1F3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Plasmeier</dc:creator>
  <cp:lastModifiedBy>Michael Plasmeier</cp:lastModifiedBy>
  <cp:revision>3</cp:revision>
  <cp:lastPrinted>2011-04-28T06:14:00Z</cp:lastPrinted>
  <dcterms:created xsi:type="dcterms:W3CDTF">2011-05-09T02:28:00Z</dcterms:created>
  <dcterms:modified xsi:type="dcterms:W3CDTF">2011-05-09T03:21:00Z</dcterms:modified>
</cp:coreProperties>
</file>