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9D" w:rsidRDefault="00BF5C98" w:rsidP="00BF5C98">
      <w:pPr>
        <w:pStyle w:val="Heading1"/>
      </w:pPr>
      <w:r>
        <w:t xml:space="preserve">Hands-on 1: </w:t>
      </w:r>
      <w:proofErr w:type="gramStart"/>
      <w:r>
        <w:t>Unix</w:t>
      </w:r>
      <w:proofErr w:type="gramEnd"/>
      <w:r>
        <w:t xml:space="preserve"> File System</w:t>
      </w:r>
      <w:bookmarkStart w:id="0" w:name="_GoBack"/>
      <w:bookmarkEnd w:id="0"/>
    </w:p>
    <w:p w:rsidR="00BF5C98" w:rsidRDefault="00BF5C98" w:rsidP="00BF5C98">
      <w:r>
        <w:t>Michael Plasmeier</w:t>
      </w:r>
    </w:p>
    <w:p w:rsidR="00BF5C98" w:rsidRDefault="00BF5C98" w:rsidP="00BF5C98">
      <w:pPr>
        <w:pStyle w:val="ListParagraph"/>
        <w:numPr>
          <w:ilvl w:val="0"/>
          <w:numId w:val="1"/>
        </w:numPr>
      </w:pPr>
      <w:proofErr w:type="gramStart"/>
      <w:r>
        <w:t xml:space="preserve">The </w:t>
      </w:r>
      <w:r w:rsidRPr="00BF5C98">
        <w:rPr>
          <w:rFonts w:ascii="Consolas" w:hAnsi="Consolas" w:cs="Consolas"/>
        </w:rPr>
        <w:t>.</w:t>
      </w:r>
      <w:proofErr w:type="gramEnd"/>
      <w:r>
        <w:t xml:space="preserve"> </w:t>
      </w:r>
      <w:proofErr w:type="gramStart"/>
      <w:r>
        <w:t>directory</w:t>
      </w:r>
      <w:proofErr w:type="gramEnd"/>
      <w:r>
        <w:t xml:space="preserve"> is the same as the current working directory, so you stay in the same place.  </w:t>
      </w:r>
      <w:proofErr w:type="gramStart"/>
      <w:r>
        <w:t xml:space="preserve">The </w:t>
      </w:r>
      <w:r w:rsidRPr="00BF5C98">
        <w:rPr>
          <w:rStyle w:val="InlineChar"/>
        </w:rPr>
        <w:t>..</w:t>
      </w:r>
      <w:proofErr w:type="gramEnd"/>
      <w:r>
        <w:t xml:space="preserve"> </w:t>
      </w:r>
      <w:proofErr w:type="gramStart"/>
      <w:r>
        <w:t>is</w:t>
      </w:r>
      <w:proofErr w:type="gramEnd"/>
      <w:r>
        <w:t xml:space="preserve"> your parent directory, so you go (change your working directory) to that.</w:t>
      </w:r>
    </w:p>
    <w:p w:rsidR="00BF5C98" w:rsidRDefault="00BF5C98" w:rsidP="00BF5C98">
      <w:pPr>
        <w:pStyle w:val="ListParagraph"/>
      </w:pPr>
    </w:p>
    <w:p w:rsidR="00BF5C98" w:rsidRDefault="00BF5C98" w:rsidP="00BF5C98">
      <w:pPr>
        <w:pStyle w:val="ListParagraph"/>
        <w:numPr>
          <w:ilvl w:val="0"/>
          <w:numId w:val="1"/>
        </w:numPr>
        <w:spacing w:after="0"/>
      </w:pPr>
      <w:r>
        <w:t xml:space="preserve">You can </w:t>
      </w:r>
      <w:proofErr w:type="gramStart"/>
      <w:r>
        <w:t xml:space="preserve">use </w:t>
      </w:r>
      <w:r w:rsidRPr="00BF5C98">
        <w:rPr>
          <w:rStyle w:val="InlineChar"/>
        </w:rPr>
        <w:t>.</w:t>
      </w:r>
      <w:proofErr w:type="gramEnd"/>
      <w:r>
        <w:t xml:space="preserve"> </w:t>
      </w:r>
      <w:proofErr w:type="gramStart"/>
      <w:r>
        <w:t>when</w:t>
      </w:r>
      <w:proofErr w:type="gramEnd"/>
      <w:r>
        <w:t xml:space="preserve"> you want to refer to that directory.  For example if you want to tar the contents of your current directory you can use:</w:t>
      </w:r>
    </w:p>
    <w:p w:rsidR="00BF5C98" w:rsidRDefault="00BF5C98" w:rsidP="00BF5C98">
      <w:pPr>
        <w:pStyle w:val="ConsolasNewLine"/>
      </w:pPr>
      <w:proofErr w:type="gramStart"/>
      <w:r w:rsidRPr="00BF5C98">
        <w:t>tar</w:t>
      </w:r>
      <w:proofErr w:type="gramEnd"/>
      <w:r w:rsidRPr="00BF5C98">
        <w:t xml:space="preserve"> -</w:t>
      </w:r>
      <w:proofErr w:type="spellStart"/>
      <w:r w:rsidRPr="00BF5C98">
        <w:t>czvf</w:t>
      </w:r>
      <w:proofErr w:type="spellEnd"/>
      <w:r w:rsidRPr="00BF5C98">
        <w:t xml:space="preserve"> </w:t>
      </w:r>
      <w:r>
        <w:t>mytarfile</w:t>
      </w:r>
      <w:r w:rsidRPr="00BF5C98">
        <w:t>.tgz .</w:t>
      </w:r>
    </w:p>
    <w:p w:rsidR="00BF5C98" w:rsidRDefault="00BF5C98" w:rsidP="00BF5C98">
      <w:pPr>
        <w:pStyle w:val="Inline"/>
        <w:rPr>
          <w:rFonts w:asciiTheme="minorHAnsi" w:hAnsiTheme="minorHAnsi" w:cstheme="minorHAnsi"/>
        </w:rPr>
      </w:pPr>
      <w:r w:rsidRPr="00BF5C98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access, </w:t>
      </w:r>
      <w:r w:rsidRPr="00BF5C98">
        <w:rPr>
          <w:rFonts w:asciiTheme="minorHAnsi" w:hAnsiTheme="minorHAnsi" w:cstheme="minorHAnsi"/>
        </w:rPr>
        <w:t>modify</w:t>
      </w:r>
      <w:r>
        <w:rPr>
          <w:rFonts w:asciiTheme="minorHAnsi" w:hAnsiTheme="minorHAnsi" w:cstheme="minorHAnsi"/>
        </w:rPr>
        <w:t>, and change</w:t>
      </w:r>
      <w:r w:rsidRPr="00BF5C98">
        <w:rPr>
          <w:rFonts w:asciiTheme="minorHAnsi" w:hAnsiTheme="minorHAnsi" w:cstheme="minorHAnsi"/>
        </w:rPr>
        <w:t xml:space="preserve"> time</w:t>
      </w:r>
      <w:r>
        <w:rPr>
          <w:rFonts w:asciiTheme="minorHAnsi" w:hAnsiTheme="minorHAnsi" w:cstheme="minorHAnsi"/>
        </w:rPr>
        <w:t>s</w:t>
      </w:r>
      <w:r w:rsidRPr="00BF5C98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ve</w:t>
      </w:r>
      <w:r w:rsidRPr="00BF5C98">
        <w:rPr>
          <w:rFonts w:asciiTheme="minorHAnsi" w:hAnsiTheme="minorHAnsi" w:cstheme="minorHAnsi"/>
        </w:rPr>
        <w:t xml:space="preserve"> been updated because the directory listing had been edited to add the two files.  You can look at the directory (</w:t>
      </w:r>
      <w:proofErr w:type="gramStart"/>
      <w:r w:rsidRPr="00BF5C98">
        <w:t>vim .</w:t>
      </w:r>
      <w:proofErr w:type="gramEnd"/>
      <w:r w:rsidRPr="00BF5C98">
        <w:rPr>
          <w:rFonts w:asciiTheme="minorHAnsi" w:hAnsiTheme="minorHAnsi" w:cstheme="minorHAnsi"/>
        </w:rPr>
        <w:t>) to see the listing of the directory</w:t>
      </w:r>
      <w:r>
        <w:rPr>
          <w:rFonts w:asciiTheme="minorHAnsi" w:hAnsiTheme="minorHAnsi" w:cstheme="minorHAnsi"/>
        </w:rPr>
        <w:t>, and see that it includes the two new files</w:t>
      </w:r>
      <w:r w:rsidRPr="00BF5C98">
        <w:rPr>
          <w:rFonts w:asciiTheme="minorHAnsi" w:hAnsiTheme="minorHAnsi" w:cstheme="minorHAnsi"/>
        </w:rPr>
        <w:t>.</w:t>
      </w:r>
    </w:p>
    <w:p w:rsidR="00BF5C98" w:rsidRDefault="00BF5C98" w:rsidP="00BF5C98">
      <w:pPr>
        <w:pStyle w:val="Inline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</w:p>
    <w:p w:rsidR="00997597" w:rsidRDefault="00BF5C98" w:rsidP="00BF5C98">
      <w:pPr>
        <w:pStyle w:val="In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addition to the </w:t>
      </w:r>
      <w:r>
        <w:rPr>
          <w:rFonts w:asciiTheme="minorHAnsi" w:hAnsiTheme="minorHAnsi" w:cstheme="minorHAnsi"/>
        </w:rPr>
        <w:t xml:space="preserve">access, </w:t>
      </w:r>
      <w:r w:rsidRPr="00BF5C98">
        <w:rPr>
          <w:rFonts w:asciiTheme="minorHAnsi" w:hAnsiTheme="minorHAnsi" w:cstheme="minorHAnsi"/>
        </w:rPr>
        <w:t>modify</w:t>
      </w:r>
      <w:r>
        <w:rPr>
          <w:rFonts w:asciiTheme="minorHAnsi" w:hAnsiTheme="minorHAnsi" w:cstheme="minorHAnsi"/>
        </w:rPr>
        <w:t>, and change</w:t>
      </w:r>
      <w:r w:rsidRPr="00BF5C98">
        <w:rPr>
          <w:rFonts w:asciiTheme="minorHAnsi" w:hAnsiTheme="minorHAnsi" w:cstheme="minorHAnsi"/>
        </w:rPr>
        <w:t xml:space="preserve"> time</w:t>
      </w:r>
      <w:r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being updated, the number of incoming hard links has incremented.  This is because </w:t>
      </w:r>
      <w:proofErr w:type="spellStart"/>
      <w:r w:rsidR="00997597" w:rsidRPr="00997597">
        <w:t>baz</w:t>
      </w:r>
      <w:proofErr w:type="spellEnd"/>
      <w:r w:rsidR="00997597" w:rsidRPr="00997597">
        <w:t>/..</w:t>
      </w:r>
      <w:r w:rsidR="00997597">
        <w:rPr>
          <w:rFonts w:asciiTheme="minorHAnsi" w:hAnsiTheme="minorHAnsi" w:cstheme="minorHAnsi"/>
        </w:rPr>
        <w:t xml:space="preserve"> </w:t>
      </w:r>
      <w:proofErr w:type="gramStart"/>
      <w:r w:rsidR="00997597">
        <w:rPr>
          <w:rFonts w:asciiTheme="minorHAnsi" w:hAnsiTheme="minorHAnsi" w:cstheme="minorHAnsi"/>
        </w:rPr>
        <w:t>is</w:t>
      </w:r>
      <w:proofErr w:type="gramEnd"/>
      <w:r w:rsidR="00997597">
        <w:rPr>
          <w:rFonts w:asciiTheme="minorHAnsi" w:hAnsiTheme="minorHAnsi" w:cstheme="minorHAnsi"/>
        </w:rPr>
        <w:t xml:space="preserve"> now pointing to </w:t>
      </w:r>
      <w:r w:rsidR="00997597" w:rsidRPr="00997597">
        <w:t>.</w:t>
      </w:r>
      <w:r w:rsidR="00997597">
        <w:rPr>
          <w:rFonts w:asciiTheme="minorHAnsi" w:hAnsiTheme="minorHAnsi" w:cstheme="minorHAnsi"/>
        </w:rPr>
        <w:t xml:space="preserve">.  </w:t>
      </w:r>
    </w:p>
    <w:p w:rsidR="00BF5C98" w:rsidRDefault="00997597" w:rsidP="00997597">
      <w:pPr>
        <w:pStyle w:val="Inline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Why does </w:t>
      </w:r>
      <w:proofErr w:type="gramStart"/>
      <w:r>
        <w:rPr>
          <w:rFonts w:asciiTheme="minorHAnsi" w:hAnsiTheme="minorHAnsi" w:cstheme="minorHAnsi"/>
        </w:rPr>
        <w:t>Unix</w:t>
      </w:r>
      <w:proofErr w:type="gramEnd"/>
      <w:r>
        <w:rPr>
          <w:rFonts w:asciiTheme="minorHAnsi" w:hAnsiTheme="minorHAnsi" w:cstheme="minorHAnsi"/>
        </w:rPr>
        <w:t xml:space="preserve"> maintain the link count? Is it so that it can delete a file when it has no more inbound links?</w:t>
      </w:r>
    </w:p>
    <w:p w:rsidR="00997597" w:rsidRDefault="00997597" w:rsidP="00997597">
      <w:pPr>
        <w:pStyle w:val="Inline"/>
        <w:numPr>
          <w:ilvl w:val="0"/>
          <w:numId w:val="0"/>
        </w:numPr>
        <w:ind w:left="720" w:hanging="360"/>
      </w:pPr>
    </w:p>
    <w:p w:rsidR="00997597" w:rsidRDefault="00997597" w:rsidP="00997597">
      <w:pPr>
        <w:pStyle w:val="Inline"/>
        <w:rPr>
          <w:rStyle w:val="ConsolasNewLineChar"/>
          <w:rFonts w:asciiTheme="minorHAnsi" w:hAnsiTheme="minorHAnsi" w:cstheme="minorHAnsi"/>
        </w:rPr>
      </w:pPr>
      <w:proofErr w:type="spellStart"/>
      <w:r w:rsidRPr="00997597">
        <w:rPr>
          <w:rFonts w:asciiTheme="minorHAnsi" w:hAnsiTheme="minorHAnsi" w:cstheme="minorHAnsi"/>
        </w:rPr>
        <w:t>Simlinks</w:t>
      </w:r>
      <w:proofErr w:type="spellEnd"/>
      <w:r w:rsidRPr="00997597">
        <w:rPr>
          <w:rFonts w:asciiTheme="minorHAnsi" w:hAnsiTheme="minorHAnsi" w:cstheme="minorHAnsi"/>
        </w:rPr>
        <w:t xml:space="preserve"> help keep things organized and simple.  For example, you can type </w:t>
      </w:r>
      <w:r w:rsidRPr="00997597">
        <w:rPr>
          <w:rStyle w:val="ConsolasNewLineChar"/>
        </w:rPr>
        <w:t>/</w:t>
      </w:r>
      <w:proofErr w:type="spellStart"/>
      <w:r w:rsidRPr="00997597">
        <w:rPr>
          <w:rStyle w:val="ConsolasNewLineChar"/>
        </w:rPr>
        <w:t>mit</w:t>
      </w:r>
      <w:proofErr w:type="spellEnd"/>
      <w:r w:rsidRPr="00997597">
        <w:rPr>
          <w:rStyle w:val="ConsolasNewLineChar"/>
        </w:rPr>
        <w:t>/6.033</w:t>
      </w:r>
      <w:r w:rsidRPr="00997597">
        <w:rPr>
          <w:rFonts w:asciiTheme="minorHAnsi" w:hAnsiTheme="minorHAnsi" w:cstheme="minorHAnsi"/>
        </w:rPr>
        <w:t xml:space="preserve"> instead of </w:t>
      </w:r>
      <w:r w:rsidRPr="00997597">
        <w:rPr>
          <w:rStyle w:val="ConsolasNewLineChar"/>
        </w:rPr>
        <w:t>/</w:t>
      </w:r>
      <w:proofErr w:type="spellStart"/>
      <w:r w:rsidRPr="00997597">
        <w:rPr>
          <w:rStyle w:val="ConsolasNewLineChar"/>
        </w:rPr>
        <w:t>afs</w:t>
      </w:r>
      <w:proofErr w:type="spellEnd"/>
      <w:r w:rsidRPr="00997597">
        <w:rPr>
          <w:rStyle w:val="ConsolasNewLineChar"/>
        </w:rPr>
        <w:t>/athena.mit.edu/course/6/6.033</w:t>
      </w:r>
      <w:r w:rsidRPr="00997597">
        <w:rPr>
          <w:rStyle w:val="ConsolasNewLineChar"/>
          <w:rFonts w:asciiTheme="minorHAnsi" w:hAnsiTheme="minorHAnsi" w:cstheme="minorHAnsi"/>
        </w:rPr>
        <w:t>.</w:t>
      </w:r>
      <w:r>
        <w:rPr>
          <w:rStyle w:val="ConsolasNewLineChar"/>
          <w:rFonts w:asciiTheme="minorHAnsi" w:hAnsiTheme="minorHAnsi" w:cstheme="minorHAnsi"/>
        </w:rPr>
        <w:t xml:space="preserve">  However, you cannot rename or move files without breaking the link.</w:t>
      </w:r>
    </w:p>
    <w:p w:rsidR="00523A91" w:rsidRDefault="00523A91" w:rsidP="00523A91">
      <w:pPr>
        <w:pStyle w:val="Inline"/>
        <w:numPr>
          <w:ilvl w:val="0"/>
          <w:numId w:val="0"/>
        </w:numPr>
        <w:ind w:left="720" w:hanging="360"/>
        <w:rPr>
          <w:rStyle w:val="ConsolasNewLineChar"/>
          <w:rFonts w:asciiTheme="minorHAnsi" w:hAnsiTheme="minorHAnsi" w:cstheme="minorHAnsi"/>
        </w:rPr>
      </w:pPr>
    </w:p>
    <w:p w:rsidR="00E47BFB" w:rsidRPr="00E47BFB" w:rsidRDefault="00E47BFB" w:rsidP="00523A91">
      <w:pPr>
        <w:pStyle w:val="Inline"/>
      </w:pPr>
      <w:r>
        <w:rPr>
          <w:rFonts w:asciiTheme="minorHAnsi" w:hAnsiTheme="minorHAnsi" w:cstheme="minorHAnsi"/>
        </w:rPr>
        <w:t>The directory could not be found.</w:t>
      </w:r>
    </w:p>
    <w:p w:rsidR="00E47BFB" w:rsidRDefault="00E47BFB" w:rsidP="00E47BFB">
      <w:pPr>
        <w:pStyle w:val="ConsolasNewLine"/>
        <w:rPr>
          <w:rFonts w:asciiTheme="minorHAnsi" w:hAnsiTheme="minorHAnsi"/>
        </w:rPr>
      </w:pPr>
      <w:r w:rsidRPr="00E47BFB">
        <w:t>../</w:t>
      </w:r>
      <w:proofErr w:type="spellStart"/>
      <w:r w:rsidRPr="00E47BFB">
        <w:t>theplaz</w:t>
      </w:r>
      <w:proofErr w:type="spellEnd"/>
      <w:r w:rsidRPr="00E47BFB">
        <w:t>: No such file or directory.</w:t>
      </w:r>
    </w:p>
    <w:p w:rsidR="00523A91" w:rsidRDefault="00523A91" w:rsidP="00E47BFB">
      <w:pPr>
        <w:pStyle w:val="Inline"/>
        <w:numPr>
          <w:ilvl w:val="0"/>
          <w:numId w:val="0"/>
        </w:numPr>
        <w:ind w:left="720"/>
        <w:rPr>
          <w:rStyle w:val="ConsolasNewLineChar"/>
        </w:rPr>
      </w:pPr>
      <w:r w:rsidRPr="00523A91">
        <w:rPr>
          <w:rFonts w:asciiTheme="minorHAnsi" w:hAnsiTheme="minorHAnsi" w:cstheme="minorHAnsi"/>
        </w:rPr>
        <w:t xml:space="preserve">We were actually in </w:t>
      </w:r>
      <w:r w:rsidRPr="00997597">
        <w:rPr>
          <w:rStyle w:val="ConsolasNewLineChar"/>
        </w:rPr>
        <w:t>/</w:t>
      </w:r>
      <w:proofErr w:type="spellStart"/>
      <w:r w:rsidRPr="00997597">
        <w:rPr>
          <w:rStyle w:val="ConsolasNewLineChar"/>
        </w:rPr>
        <w:t>afs</w:t>
      </w:r>
      <w:proofErr w:type="spellEnd"/>
      <w:r w:rsidRPr="00997597">
        <w:rPr>
          <w:rStyle w:val="ConsolasNewLineChar"/>
        </w:rPr>
        <w:t>/athena.mit.edu/course/6/6.033</w:t>
      </w:r>
      <w:r w:rsidRPr="00523A91">
        <w:rPr>
          <w:rStyle w:val="ConsolasNewLineChar"/>
          <w:rFonts w:asciiTheme="minorHAnsi" w:hAnsiTheme="minorHAnsi" w:cstheme="minorHAnsi"/>
        </w:rPr>
        <w:t xml:space="preserve">.  </w:t>
      </w:r>
      <w:r>
        <w:rPr>
          <w:rStyle w:val="ConsolasNewLineChar"/>
        </w:rPr>
        <w:t xml:space="preserve">.. </w:t>
      </w:r>
      <w:proofErr w:type="gramStart"/>
      <w:r w:rsidRPr="00523A91">
        <w:rPr>
          <w:rStyle w:val="ConsolasNewLineChar"/>
          <w:rFonts w:asciiTheme="minorHAnsi" w:hAnsiTheme="minorHAnsi" w:cstheme="minorHAnsi"/>
        </w:rPr>
        <w:t>refers</w:t>
      </w:r>
      <w:proofErr w:type="gramEnd"/>
      <w:r w:rsidRPr="00523A91">
        <w:rPr>
          <w:rStyle w:val="ConsolasNewLineChar"/>
          <w:rFonts w:asciiTheme="minorHAnsi" w:hAnsiTheme="minorHAnsi" w:cstheme="minorHAnsi"/>
        </w:rPr>
        <w:t xml:space="preserve"> to</w:t>
      </w:r>
      <w:r>
        <w:rPr>
          <w:rStyle w:val="ConsolasNewLineChar"/>
        </w:rPr>
        <w:t xml:space="preserve"> </w:t>
      </w:r>
      <w:r w:rsidRPr="00997597">
        <w:rPr>
          <w:rStyle w:val="ConsolasNewLineChar"/>
        </w:rPr>
        <w:t>/</w:t>
      </w:r>
      <w:proofErr w:type="spellStart"/>
      <w:r w:rsidRPr="00997597">
        <w:rPr>
          <w:rStyle w:val="ConsolasNewLineChar"/>
        </w:rPr>
        <w:t>afs</w:t>
      </w:r>
      <w:proofErr w:type="spellEnd"/>
      <w:r w:rsidRPr="00997597">
        <w:rPr>
          <w:rStyle w:val="ConsolasNewLineChar"/>
        </w:rPr>
        <w:t>/athena.</w:t>
      </w:r>
      <w:r>
        <w:rPr>
          <w:rStyle w:val="ConsolasNewLineChar"/>
        </w:rPr>
        <w:t>mit.edu/course/6</w:t>
      </w:r>
    </w:p>
    <w:p w:rsidR="00523A91" w:rsidRDefault="00523A91" w:rsidP="00523A91">
      <w:pPr>
        <w:pStyle w:val="ListParagraph"/>
      </w:pPr>
    </w:p>
    <w:p w:rsidR="00523A91" w:rsidRPr="00E47BFB" w:rsidRDefault="00E47BFB" w:rsidP="00523A91">
      <w:pPr>
        <w:pStyle w:val="Inline"/>
      </w:pPr>
      <w:r w:rsidRPr="00E47BFB">
        <w:rPr>
          <w:rFonts w:asciiTheme="minorHAnsi" w:hAnsiTheme="minorHAnsi" w:cstheme="minorHAnsi"/>
        </w:rPr>
        <w:t>To make things easier to type.  Also the 6.033 has folder has been added to our path by running</w:t>
      </w:r>
      <w:r>
        <w:t xml:space="preserve"> add</w:t>
      </w:r>
      <w:r w:rsidRPr="00E47BFB">
        <w:rPr>
          <w:rFonts w:asciiTheme="minorHAnsi" w:hAnsiTheme="minorHAnsi" w:cstheme="minorHAnsi"/>
        </w:rPr>
        <w:t>.</w:t>
      </w:r>
      <w:r w:rsidR="001763CD">
        <w:rPr>
          <w:rFonts w:asciiTheme="minorHAnsi" w:hAnsiTheme="minorHAnsi" w:cstheme="minorHAnsi"/>
        </w:rPr>
        <w:t xml:space="preserve"> I am not sure if this is normal </w:t>
      </w:r>
      <w:proofErr w:type="gramStart"/>
      <w:r w:rsidR="001763CD">
        <w:rPr>
          <w:rFonts w:asciiTheme="minorHAnsi" w:hAnsiTheme="minorHAnsi" w:cstheme="minorHAnsi"/>
        </w:rPr>
        <w:t>Unix</w:t>
      </w:r>
      <w:proofErr w:type="gramEnd"/>
      <w:r w:rsidR="001763CD">
        <w:rPr>
          <w:rFonts w:asciiTheme="minorHAnsi" w:hAnsiTheme="minorHAnsi" w:cstheme="minorHAnsi"/>
        </w:rPr>
        <w:t xml:space="preserve"> behavior, or a special property of </w:t>
      </w:r>
      <w:r w:rsidR="001763CD" w:rsidRPr="001763CD">
        <w:t>add</w:t>
      </w:r>
      <w:r w:rsidR="001763CD">
        <w:rPr>
          <w:rFonts w:asciiTheme="minorHAnsi" w:hAnsiTheme="minorHAnsi" w:cstheme="minorHAnsi"/>
        </w:rPr>
        <w:t>.</w:t>
      </w:r>
    </w:p>
    <w:p w:rsidR="00E47BFB" w:rsidRDefault="00E47BFB" w:rsidP="00E47BFB">
      <w:pPr>
        <w:pStyle w:val="Inline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</w:p>
    <w:p w:rsidR="00E47BFB" w:rsidRDefault="001763CD" w:rsidP="00E47BFB">
      <w:pPr>
        <w:pStyle w:val="Inline"/>
        <w:rPr>
          <w:rStyle w:val="ConsolasNewLineChar"/>
        </w:rPr>
      </w:pPr>
      <w:r w:rsidRPr="001763CD">
        <w:rPr>
          <w:rFonts w:asciiTheme="minorHAnsi" w:hAnsiTheme="minorHAnsi" w:cstheme="minorHAnsi"/>
        </w:rPr>
        <w:t>I would simply type</w:t>
      </w:r>
      <w:r>
        <w:t xml:space="preserve"> cd ~</w:t>
      </w:r>
      <w:r w:rsidRPr="001763CD">
        <w:rPr>
          <w:rFonts w:asciiTheme="minorHAnsi" w:hAnsiTheme="minorHAnsi" w:cstheme="minorHAnsi"/>
        </w:rPr>
        <w:t xml:space="preserve">.  I could also use </w:t>
      </w:r>
      <w:proofErr w:type="gramStart"/>
      <w:r w:rsidRPr="001763CD">
        <w:rPr>
          <w:rFonts w:asciiTheme="minorHAnsi" w:hAnsiTheme="minorHAnsi" w:cstheme="minorHAnsi"/>
        </w:rPr>
        <w:t xml:space="preserve">enough </w:t>
      </w:r>
      <w:r>
        <w:t>..</w:t>
      </w:r>
      <w:proofErr w:type="gramEnd"/>
      <w:r>
        <w:t xml:space="preserve"> </w:t>
      </w:r>
      <w:r w:rsidRPr="001763CD">
        <w:rPr>
          <w:rFonts w:asciiTheme="minorHAnsi" w:hAnsiTheme="minorHAnsi" w:cstheme="minorHAnsi"/>
        </w:rPr>
        <w:t>to reach</w:t>
      </w:r>
      <w:r>
        <w:t xml:space="preserve"> </w:t>
      </w:r>
      <w:r w:rsidRPr="00997597">
        <w:rPr>
          <w:rStyle w:val="ConsolasNewLineChar"/>
        </w:rPr>
        <w:t>/afs/athena.mit.edu</w:t>
      </w:r>
    </w:p>
    <w:p w:rsidR="001763CD" w:rsidRDefault="001763CD" w:rsidP="001763CD">
      <w:pPr>
        <w:pStyle w:val="ListParagraph"/>
      </w:pPr>
    </w:p>
    <w:p w:rsidR="001763CD" w:rsidRPr="001763CD" w:rsidRDefault="001763CD" w:rsidP="001763CD">
      <w:pPr>
        <w:pStyle w:val="Inline"/>
        <w:rPr>
          <w:rFonts w:asciiTheme="minorHAnsi" w:hAnsiTheme="minorHAnsi" w:cstheme="minorHAnsi"/>
        </w:rPr>
      </w:pPr>
      <w:proofErr w:type="gramStart"/>
      <w:r w:rsidRPr="001763CD">
        <w:rPr>
          <w:rFonts w:asciiTheme="minorHAnsi" w:hAnsiTheme="minorHAnsi" w:cstheme="minorHAnsi"/>
        </w:rPr>
        <w:t xml:space="preserve">Since </w:t>
      </w:r>
      <w:r w:rsidRPr="001763CD">
        <w:rPr>
          <w:rStyle w:val="ConsolasNewLineChar"/>
        </w:rPr>
        <w:t>.</w:t>
      </w:r>
      <w:proofErr w:type="gramEnd"/>
      <w:r w:rsidRPr="001763CD">
        <w:rPr>
          <w:rFonts w:asciiTheme="minorHAnsi" w:hAnsiTheme="minorHAnsi" w:cstheme="minorHAnsi"/>
        </w:rPr>
        <w:t xml:space="preserve"> </w:t>
      </w:r>
      <w:proofErr w:type="gramStart"/>
      <w:r w:rsidRPr="001763CD">
        <w:rPr>
          <w:rFonts w:asciiTheme="minorHAnsi" w:hAnsiTheme="minorHAnsi" w:cstheme="minorHAnsi"/>
        </w:rPr>
        <w:t>was</w:t>
      </w:r>
      <w:proofErr w:type="gramEnd"/>
      <w:r w:rsidRPr="001763CD">
        <w:rPr>
          <w:rFonts w:asciiTheme="minorHAnsi" w:hAnsiTheme="minorHAnsi" w:cstheme="minorHAnsi"/>
        </w:rPr>
        <w:t xml:space="preserve"> on the path, we were running </w:t>
      </w:r>
      <w:r w:rsidRPr="00314CD9">
        <w:rPr>
          <w:rStyle w:val="ConsolasNewLineChar"/>
        </w:rPr>
        <w:t>demo</w:t>
      </w:r>
      <w:r w:rsidRPr="001763CD">
        <w:rPr>
          <w:rFonts w:asciiTheme="minorHAnsi" w:hAnsiTheme="minorHAnsi" w:cstheme="minorHAnsi"/>
        </w:rPr>
        <w:t xml:space="preserve"> and </w:t>
      </w:r>
      <w:proofErr w:type="spellStart"/>
      <w:r w:rsidRPr="00314CD9">
        <w:rPr>
          <w:rStyle w:val="ConsolasNewLineChar"/>
        </w:rPr>
        <w:t>ls</w:t>
      </w:r>
      <w:proofErr w:type="spellEnd"/>
      <w:r w:rsidRPr="001763CD">
        <w:rPr>
          <w:rFonts w:asciiTheme="minorHAnsi" w:hAnsiTheme="minorHAnsi" w:cstheme="minorHAnsi"/>
        </w:rPr>
        <w:t xml:space="preserve"> that were in the 6.033 folder. You can see the mischief that </w:t>
      </w:r>
      <w:proofErr w:type="spellStart"/>
      <w:r w:rsidRPr="00314CD9">
        <w:rPr>
          <w:rStyle w:val="ConsolasNewLineChar"/>
        </w:rPr>
        <w:t>ls</w:t>
      </w:r>
      <w:proofErr w:type="spellEnd"/>
      <w:r w:rsidRPr="001763CD">
        <w:rPr>
          <w:rFonts w:asciiTheme="minorHAnsi" w:hAnsiTheme="minorHAnsi" w:cstheme="minorHAnsi"/>
        </w:rPr>
        <w:t xml:space="preserve"> was up to: </w:t>
      </w:r>
    </w:p>
    <w:p w:rsidR="001763CD" w:rsidRDefault="001763CD" w:rsidP="001763CD">
      <w:pPr>
        <w:pStyle w:val="ListParagraph"/>
      </w:pPr>
    </w:p>
    <w:p w:rsidR="001763CD" w:rsidRDefault="001763CD" w:rsidP="001763CD">
      <w:pPr>
        <w:pStyle w:val="ConsolasNewLine"/>
      </w:pPr>
    </w:p>
    <w:p w:rsidR="001763CD" w:rsidRDefault="001763CD" w:rsidP="001763CD">
      <w:pPr>
        <w:pStyle w:val="ConsolasNewLine"/>
        <w:spacing w:after="0"/>
      </w:pPr>
      <w:proofErr w:type="gramStart"/>
      <w:r>
        <w:t>#!/</w:t>
      </w:r>
      <w:proofErr w:type="gramEnd"/>
      <w:r>
        <w:t>bin/</w:t>
      </w:r>
      <w:proofErr w:type="spellStart"/>
      <w:r>
        <w:t>sh</w:t>
      </w:r>
      <w:proofErr w:type="spellEnd"/>
    </w:p>
    <w:p w:rsidR="001763CD" w:rsidRDefault="001763CD" w:rsidP="001763CD">
      <w:pPr>
        <w:pStyle w:val="ConsolasNewLine"/>
        <w:spacing w:after="0"/>
      </w:pPr>
    </w:p>
    <w:p w:rsidR="001763CD" w:rsidRDefault="001763CD" w:rsidP="001763CD">
      <w:pPr>
        <w:pStyle w:val="ConsolasNewLine"/>
        <w:spacing w:after="0"/>
      </w:pPr>
      <w:proofErr w:type="gramStart"/>
      <w:r>
        <w:t>echo</w:t>
      </w:r>
      <w:proofErr w:type="gramEnd"/>
      <w:r>
        <w:t xml:space="preserve"> "Sending all private emails to 6.033-staff"</w:t>
      </w:r>
    </w:p>
    <w:p w:rsidR="001763CD" w:rsidRDefault="001763CD" w:rsidP="001763CD">
      <w:pPr>
        <w:pStyle w:val="ConsolasNewLine"/>
        <w:spacing w:after="0"/>
      </w:pPr>
      <w:proofErr w:type="gramStart"/>
      <w:r>
        <w:t>echo</w:t>
      </w:r>
      <w:proofErr w:type="gramEnd"/>
      <w:r>
        <w:t xml:space="preserve"> "Just kidding!"</w:t>
      </w:r>
    </w:p>
    <w:p w:rsidR="001763CD" w:rsidRDefault="001763CD" w:rsidP="001763CD">
      <w:pPr>
        <w:pStyle w:val="ConsolasNewLine"/>
        <w:spacing w:after="0"/>
      </w:pPr>
      <w:r>
        <w:t>~</w:t>
      </w:r>
    </w:p>
    <w:p w:rsidR="00314CD9" w:rsidRDefault="00314CD9" w:rsidP="00314CD9">
      <w:pPr>
        <w:pStyle w:val="Inline"/>
        <w:numPr>
          <w:ilvl w:val="0"/>
          <w:numId w:val="0"/>
        </w:numPr>
        <w:ind w:left="360"/>
      </w:pPr>
    </w:p>
    <w:p w:rsidR="00314CD9" w:rsidRPr="00314CD9" w:rsidRDefault="00314CD9" w:rsidP="00314CD9">
      <w:pPr>
        <w:pStyle w:val="Inline"/>
        <w:rPr>
          <w:rFonts w:asciiTheme="minorHAnsi" w:hAnsiTheme="minorHAnsi" w:cstheme="minorHAnsi"/>
        </w:rPr>
      </w:pPr>
      <w:r w:rsidRPr="00314CD9">
        <w:rPr>
          <w:rFonts w:asciiTheme="minorHAnsi" w:hAnsiTheme="minorHAnsi" w:cstheme="minorHAnsi"/>
        </w:rPr>
        <w:t xml:space="preserve">The assignment itself took about 1 hour, since I was going very slow and exploring stuff on my own.  I also took 2 hours to read Chapter 2 and produce 13 pages of notes. </w:t>
      </w:r>
    </w:p>
    <w:p w:rsidR="00314CD9" w:rsidRDefault="00314CD9" w:rsidP="00314CD9"/>
    <w:p w:rsidR="00314CD9" w:rsidRPr="00314CD9" w:rsidRDefault="00314CD9" w:rsidP="00314CD9">
      <w:pPr>
        <w:pStyle w:val="Inline"/>
        <w:rPr>
          <w:rFonts w:asciiTheme="minorHAnsi" w:hAnsiTheme="minorHAnsi" w:cstheme="minorHAnsi"/>
        </w:rPr>
      </w:pPr>
      <w:r w:rsidRPr="00314CD9">
        <w:rPr>
          <w:rFonts w:asciiTheme="minorHAnsi" w:hAnsiTheme="minorHAnsi" w:cstheme="minorHAnsi"/>
        </w:rPr>
        <w:t>A linked list can expand in size so you don’t need pointers to pointers to pointers.  However, it can take forever to traverse.</w:t>
      </w:r>
    </w:p>
    <w:p w:rsidR="00314CD9" w:rsidRDefault="00314CD9" w:rsidP="00314CD9">
      <w:pPr>
        <w:pStyle w:val="ListParagraph"/>
      </w:pPr>
    </w:p>
    <w:p w:rsidR="00314CD9" w:rsidRPr="00314CD9" w:rsidRDefault="00314CD9" w:rsidP="00314CD9">
      <w:pPr>
        <w:pStyle w:val="Inline"/>
        <w:rPr>
          <w:rFonts w:asciiTheme="minorHAnsi" w:hAnsiTheme="minorHAnsi" w:cstheme="minorHAnsi"/>
        </w:rPr>
      </w:pPr>
      <w:r w:rsidRPr="00314CD9">
        <w:rPr>
          <w:rFonts w:asciiTheme="minorHAnsi" w:hAnsiTheme="minorHAnsi" w:cstheme="minorHAnsi"/>
        </w:rPr>
        <w:t>Yes it gets the provided example correct.  I do not know if it always does this.</w:t>
      </w:r>
    </w:p>
    <w:sectPr w:rsidR="00314CD9" w:rsidRPr="00314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702FC"/>
    <w:multiLevelType w:val="hybridMultilevel"/>
    <w:tmpl w:val="4ABC9D8E"/>
    <w:lvl w:ilvl="0" w:tplc="A7C6DF74">
      <w:start w:val="1"/>
      <w:numFmt w:val="decimal"/>
      <w:pStyle w:val="Inline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836B27"/>
    <w:multiLevelType w:val="hybridMultilevel"/>
    <w:tmpl w:val="1DD6F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98"/>
    <w:rsid w:val="001763CD"/>
    <w:rsid w:val="00314CD9"/>
    <w:rsid w:val="00317157"/>
    <w:rsid w:val="005142A8"/>
    <w:rsid w:val="00523A91"/>
    <w:rsid w:val="00781BD4"/>
    <w:rsid w:val="00997597"/>
    <w:rsid w:val="00AD75DB"/>
    <w:rsid w:val="00BF5C98"/>
    <w:rsid w:val="00E4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EB6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C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C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BF5C98"/>
    <w:pPr>
      <w:ind w:left="720"/>
      <w:contextualSpacing/>
    </w:pPr>
  </w:style>
  <w:style w:type="paragraph" w:customStyle="1" w:styleId="Inline">
    <w:name w:val="Inline"/>
    <w:basedOn w:val="ListParagraph"/>
    <w:link w:val="InlineChar"/>
    <w:qFormat/>
    <w:rsid w:val="00BF5C98"/>
    <w:pPr>
      <w:numPr>
        <w:numId w:val="1"/>
      </w:numPr>
    </w:pPr>
    <w:rPr>
      <w:rFonts w:ascii="Consolas" w:hAnsi="Consolas" w:cs="Consolas"/>
    </w:rPr>
  </w:style>
  <w:style w:type="paragraph" w:customStyle="1" w:styleId="ConsolasNewLine">
    <w:name w:val="Consolas New Line"/>
    <w:basedOn w:val="Normal"/>
    <w:link w:val="ConsolasNewLineChar"/>
    <w:qFormat/>
    <w:rsid w:val="00BF5C98"/>
    <w:pPr>
      <w:ind w:left="720" w:firstLine="540"/>
    </w:pPr>
    <w:rPr>
      <w:rFonts w:ascii="Consolas" w:hAnsi="Consolas" w:cs="Consola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F5C98"/>
  </w:style>
  <w:style w:type="character" w:customStyle="1" w:styleId="InlineChar">
    <w:name w:val="Inline Char"/>
    <w:basedOn w:val="ListParagraphChar"/>
    <w:link w:val="Inline"/>
    <w:rsid w:val="00BF5C98"/>
    <w:rPr>
      <w:rFonts w:ascii="Consolas" w:hAnsi="Consolas" w:cs="Consolas"/>
    </w:rPr>
  </w:style>
  <w:style w:type="character" w:customStyle="1" w:styleId="ConsolasNewLineChar">
    <w:name w:val="Consolas New Line Char"/>
    <w:basedOn w:val="DefaultParagraphFont"/>
    <w:link w:val="ConsolasNewLine"/>
    <w:rsid w:val="00BF5C98"/>
    <w:rPr>
      <w:rFonts w:ascii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C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C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BF5C98"/>
    <w:pPr>
      <w:ind w:left="720"/>
      <w:contextualSpacing/>
    </w:pPr>
  </w:style>
  <w:style w:type="paragraph" w:customStyle="1" w:styleId="Inline">
    <w:name w:val="Inline"/>
    <w:basedOn w:val="ListParagraph"/>
    <w:link w:val="InlineChar"/>
    <w:qFormat/>
    <w:rsid w:val="00BF5C98"/>
    <w:pPr>
      <w:numPr>
        <w:numId w:val="1"/>
      </w:numPr>
    </w:pPr>
    <w:rPr>
      <w:rFonts w:ascii="Consolas" w:hAnsi="Consolas" w:cs="Consolas"/>
    </w:rPr>
  </w:style>
  <w:style w:type="paragraph" w:customStyle="1" w:styleId="ConsolasNewLine">
    <w:name w:val="Consolas New Line"/>
    <w:basedOn w:val="Normal"/>
    <w:link w:val="ConsolasNewLineChar"/>
    <w:qFormat/>
    <w:rsid w:val="00BF5C98"/>
    <w:pPr>
      <w:ind w:left="720" w:firstLine="540"/>
    </w:pPr>
    <w:rPr>
      <w:rFonts w:ascii="Consolas" w:hAnsi="Consolas" w:cs="Consola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F5C98"/>
  </w:style>
  <w:style w:type="character" w:customStyle="1" w:styleId="InlineChar">
    <w:name w:val="Inline Char"/>
    <w:basedOn w:val="ListParagraphChar"/>
    <w:link w:val="Inline"/>
    <w:rsid w:val="00BF5C98"/>
    <w:rPr>
      <w:rFonts w:ascii="Consolas" w:hAnsi="Consolas" w:cs="Consolas"/>
    </w:rPr>
  </w:style>
  <w:style w:type="character" w:customStyle="1" w:styleId="ConsolasNewLineChar">
    <w:name w:val="Consolas New Line Char"/>
    <w:basedOn w:val="DefaultParagraphFont"/>
    <w:link w:val="ConsolasNewLine"/>
    <w:rsid w:val="00BF5C98"/>
    <w:rPr>
      <w:rFonts w:ascii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Plasmeier</dc:creator>
  <cp:lastModifiedBy>Michael Plasmeier</cp:lastModifiedBy>
  <cp:revision>6</cp:revision>
  <cp:lastPrinted>2012-02-20T03:37:00Z</cp:lastPrinted>
  <dcterms:created xsi:type="dcterms:W3CDTF">2012-02-20T03:01:00Z</dcterms:created>
  <dcterms:modified xsi:type="dcterms:W3CDTF">2012-02-20T03:39:00Z</dcterms:modified>
</cp:coreProperties>
</file>