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D" w:rsidRDefault="00BF5C98" w:rsidP="00FF2479">
      <w:pPr>
        <w:pStyle w:val="Heading1"/>
        <w:spacing w:before="0"/>
      </w:pPr>
      <w:r>
        <w:t xml:space="preserve">Hands-on </w:t>
      </w:r>
      <w:r w:rsidR="00FD176F">
        <w:t>6</w:t>
      </w:r>
      <w:r>
        <w:t xml:space="preserve">: </w:t>
      </w:r>
      <w:r w:rsidR="00FD176F">
        <w:t>Databases</w:t>
      </w:r>
    </w:p>
    <w:p w:rsidR="00BF5C98" w:rsidRDefault="00BF5C98" w:rsidP="00BF5C98">
      <w:r>
        <w:t>Michael Plasmeier</w:t>
      </w:r>
    </w:p>
    <w:p w:rsidR="00FD176F" w:rsidRPr="00FD176F" w:rsidRDefault="00FD176F" w:rsidP="00FD176F">
      <w:pPr>
        <w:pStyle w:val="ListParagraph"/>
        <w:numPr>
          <w:ilvl w:val="0"/>
          <w:numId w:val="9"/>
        </w:numPr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theplaz=&gt; create table accounts (username varchar(8), fullname varchar(128), balance int);</w:t>
      </w:r>
    </w:p>
    <w:p w:rsidR="00FD176F" w:rsidRPr="00FD176F" w:rsidRDefault="00FD176F" w:rsidP="00FD176F">
      <w:pPr>
        <w:pStyle w:val="ListParagraph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CREATE TABLE</w:t>
      </w:r>
    </w:p>
    <w:p w:rsidR="00FD176F" w:rsidRPr="00FD176F" w:rsidRDefault="00FD176F" w:rsidP="00FD176F">
      <w:pPr>
        <w:pStyle w:val="ListParagraph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theplaz=&gt; insert into accounts values ('jones', 'Alice Jones', 82);</w:t>
      </w:r>
    </w:p>
    <w:p w:rsidR="00FD176F" w:rsidRPr="00FD176F" w:rsidRDefault="00FD176F" w:rsidP="00FD176F">
      <w:pPr>
        <w:pStyle w:val="ListParagraph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INSERT 0 1</w:t>
      </w:r>
    </w:p>
    <w:p w:rsidR="00FD176F" w:rsidRPr="00FD176F" w:rsidRDefault="00FD176F" w:rsidP="00FD176F">
      <w:pPr>
        <w:pStyle w:val="ListParagraph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theplaz=&gt; insert into accounts values ('bitdiddl', 'Ben Bitdiddle', 65);</w:t>
      </w:r>
    </w:p>
    <w:p w:rsidR="00FD176F" w:rsidRPr="00FD176F" w:rsidRDefault="00FD176F" w:rsidP="00FD176F">
      <w:pPr>
        <w:pStyle w:val="ListParagraph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INSERT 0 1</w:t>
      </w:r>
    </w:p>
    <w:p w:rsidR="00FD176F" w:rsidRPr="00FD176F" w:rsidRDefault="00FD176F" w:rsidP="00FD176F">
      <w:pPr>
        <w:pStyle w:val="ListParagraph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theplaz=&gt; insert into accounts values ('mike', 'Michael Dole', 73);</w:t>
      </w:r>
    </w:p>
    <w:p w:rsidR="00FD176F" w:rsidRPr="00FD176F" w:rsidRDefault="00FD176F" w:rsidP="00FD176F">
      <w:pPr>
        <w:pStyle w:val="ListParagraph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INSERT 0 1</w:t>
      </w:r>
    </w:p>
    <w:p w:rsidR="00FD176F" w:rsidRPr="00FD176F" w:rsidRDefault="00FD176F" w:rsidP="00FD176F">
      <w:pPr>
        <w:pStyle w:val="ListParagraph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theplaz=&gt; insert into accounts values ('alyssa', 'Alyssa P. Hacker', 79);</w:t>
      </w:r>
    </w:p>
    <w:p w:rsidR="001A666E" w:rsidRPr="00FD176F" w:rsidRDefault="00FD176F" w:rsidP="00FD176F">
      <w:pPr>
        <w:pStyle w:val="ListParagraph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INSERT 0 1</w:t>
      </w:r>
    </w:p>
    <w:p w:rsidR="00FD176F" w:rsidRDefault="00FD176F" w:rsidP="00FD176F">
      <w:pPr>
        <w:pStyle w:val="ListParagraph"/>
        <w:rPr>
          <w:rFonts w:cstheme="minorHAnsi"/>
        </w:rPr>
      </w:pPr>
    </w:p>
    <w:p w:rsidR="00FD176F" w:rsidRPr="00FD176F" w:rsidRDefault="00FD176F" w:rsidP="00FD176F">
      <w:pPr>
        <w:pStyle w:val="ListParagraph"/>
        <w:numPr>
          <w:ilvl w:val="0"/>
          <w:numId w:val="9"/>
        </w:num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theplaz=&gt; \d accounts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           Table "public.accounts"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 Column  |          Type          | Modifiers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----------+------------------------+-----------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username | character varying(8)   |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fullname | character varying(128) |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balance  | integer                |</w:t>
      </w:r>
    </w:p>
    <w:p w:rsidR="00EF1CEA" w:rsidRDefault="00EF1CEA" w:rsidP="00FD176F">
      <w:pPr>
        <w:rPr>
          <w:rFonts w:cstheme="minorHAnsi"/>
        </w:rPr>
      </w:pPr>
    </w:p>
    <w:p w:rsidR="00FD176F" w:rsidRPr="00FD176F" w:rsidRDefault="00FD176F" w:rsidP="00FD176F">
      <w:pPr>
        <w:pStyle w:val="ListParagraph"/>
        <w:numPr>
          <w:ilvl w:val="0"/>
          <w:numId w:val="9"/>
        </w:num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theplaz=&gt; select username, fullname from accounts;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username |     fullname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----------+------------------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jones    | Alice Jones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bitdiddl | Ben Bitdiddle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mike     | Michael Dole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alyssa   | Alyssa P. Hacker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(4 rows)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theplaz=&gt; select sum(balance) from accounts;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sum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-----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299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(1 row)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theplaz=&gt; select fullname from accounts where balance &gt; 75;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    fullname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------------------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lastRenderedPageBreak/>
        <w:t xml:space="preserve"> Alice Jones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Alyssa P. Hacker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(2 rows)</w:t>
      </w:r>
    </w:p>
    <w:p w:rsidR="00FD176F" w:rsidRDefault="00FD176F" w:rsidP="00FD176F">
      <w:pPr>
        <w:spacing w:after="0"/>
        <w:ind w:left="720"/>
        <w:rPr>
          <w:rFonts w:ascii="Consolas" w:hAnsi="Consolas" w:cs="Consolas"/>
        </w:rPr>
      </w:pP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theplaz=&gt; select fullname from accounts where username = 'bitdiddl';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  fullname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---------------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Ben Bitdiddle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(1 row)</w:t>
      </w:r>
    </w:p>
    <w:p w:rsidR="00FD176F" w:rsidRDefault="00FD176F" w:rsidP="00FD176F">
      <w:pPr>
        <w:spacing w:after="0"/>
        <w:ind w:left="720"/>
        <w:rPr>
          <w:rFonts w:ascii="Consolas" w:hAnsi="Consolas" w:cs="Consolas"/>
        </w:rPr>
      </w:pP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theplaz=&gt; select avg(balance) from accounts where balance &gt; 7</w:t>
      </w:r>
      <w:r>
        <w:rPr>
          <w:rFonts w:ascii="Consolas" w:hAnsi="Consolas" w:cs="Consolas"/>
        </w:rPr>
        <w:t>0</w:t>
      </w:r>
      <w:r w:rsidRPr="00FD176F">
        <w:rPr>
          <w:rFonts w:ascii="Consolas" w:hAnsi="Consolas" w:cs="Consolas"/>
        </w:rPr>
        <w:t>;                          avg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---------------------</w:t>
      </w:r>
    </w:p>
    <w:p w:rsidR="00FD176F" w:rsidRP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78.0</w:t>
      </w:r>
      <w:r w:rsidRPr="00FD176F">
        <w:rPr>
          <w:rFonts w:ascii="Consolas" w:hAnsi="Consolas" w:cs="Consolas"/>
        </w:rPr>
        <w:t>000000000000000</w:t>
      </w:r>
    </w:p>
    <w:p w:rsidR="00FD176F" w:rsidRDefault="00FD176F" w:rsidP="00FD176F">
      <w:pPr>
        <w:spacing w:after="0"/>
        <w:ind w:left="720"/>
        <w:rPr>
          <w:rFonts w:ascii="Consolas" w:hAnsi="Consolas" w:cs="Consolas"/>
        </w:rPr>
      </w:pPr>
      <w:r w:rsidRPr="00FD176F">
        <w:rPr>
          <w:rFonts w:ascii="Consolas" w:hAnsi="Consolas" w:cs="Consolas"/>
        </w:rPr>
        <w:t>(1 row)</w:t>
      </w:r>
    </w:p>
    <w:p w:rsidR="00FD176F" w:rsidRDefault="00FD176F" w:rsidP="00FD176F">
      <w:pPr>
        <w:spacing w:after="0"/>
        <w:rPr>
          <w:rFonts w:ascii="Consolas" w:hAnsi="Consolas" w:cs="Consolas"/>
        </w:rPr>
      </w:pPr>
    </w:p>
    <w:p w:rsidR="00A67743" w:rsidRPr="00A67743" w:rsidRDefault="00A67743" w:rsidP="00BC7037">
      <w:pPr>
        <w:pStyle w:val="ListParagraph"/>
        <w:numPr>
          <w:ilvl w:val="0"/>
          <w:numId w:val="9"/>
        </w:numPr>
        <w:spacing w:after="0"/>
        <w:ind w:left="720"/>
        <w:rPr>
          <w:rFonts w:ascii="Consolas" w:hAnsi="Consolas" w:cs="Consolas"/>
        </w:rPr>
      </w:pPr>
      <w:r w:rsidRPr="00A67743">
        <w:rPr>
          <w:rFonts w:ascii="Consolas" w:hAnsi="Consolas" w:cs="Consolas"/>
        </w:rPr>
        <w:t>theplaz=&gt; update accounts set balance = balance-10 where username = 'jones';</w:t>
      </w:r>
    </w:p>
    <w:p w:rsidR="00A67743" w:rsidRPr="00BC7037" w:rsidRDefault="00A67743" w:rsidP="00BC7037">
      <w:pPr>
        <w:spacing w:after="0"/>
        <w:ind w:left="720"/>
        <w:rPr>
          <w:rFonts w:ascii="Consolas" w:hAnsi="Consolas" w:cs="Consolas"/>
        </w:rPr>
      </w:pPr>
      <w:r w:rsidRPr="00BC7037">
        <w:rPr>
          <w:rFonts w:ascii="Consolas" w:hAnsi="Consolas" w:cs="Consolas"/>
        </w:rPr>
        <w:t>UPDATE 1</w:t>
      </w:r>
    </w:p>
    <w:p w:rsidR="00A67743" w:rsidRPr="00BC7037" w:rsidRDefault="00A67743" w:rsidP="00BC7037">
      <w:pPr>
        <w:spacing w:after="0"/>
        <w:ind w:left="720"/>
        <w:rPr>
          <w:rFonts w:ascii="Consolas" w:hAnsi="Consolas" w:cs="Consolas"/>
        </w:rPr>
      </w:pPr>
      <w:r w:rsidRPr="00BC7037">
        <w:rPr>
          <w:rFonts w:ascii="Consolas" w:hAnsi="Consolas" w:cs="Consolas"/>
        </w:rPr>
        <w:t>theplaz=&gt; update accounts set balance = balance+10 where username = 'mike';</w:t>
      </w:r>
    </w:p>
    <w:p w:rsidR="00FD176F" w:rsidRDefault="00A67743" w:rsidP="00BC7037">
      <w:pPr>
        <w:spacing w:after="0"/>
        <w:ind w:left="720"/>
        <w:rPr>
          <w:rFonts w:ascii="Consolas" w:hAnsi="Consolas" w:cs="Consolas"/>
        </w:rPr>
      </w:pPr>
      <w:r w:rsidRPr="00BC7037">
        <w:rPr>
          <w:rFonts w:ascii="Consolas" w:hAnsi="Consolas" w:cs="Consolas"/>
        </w:rPr>
        <w:t>UPDATE 1</w:t>
      </w:r>
    </w:p>
    <w:p w:rsidR="00BC7037" w:rsidRDefault="00BC7037" w:rsidP="00BC7037">
      <w:pPr>
        <w:spacing w:after="0"/>
        <w:ind w:left="720"/>
        <w:rPr>
          <w:rFonts w:ascii="Consolas" w:hAnsi="Consolas" w:cs="Consolas"/>
        </w:rPr>
      </w:pPr>
    </w:p>
    <w:p w:rsidR="00BC7037" w:rsidRPr="00BC7037" w:rsidRDefault="00BC7037" w:rsidP="00BC7037">
      <w:pPr>
        <w:pStyle w:val="ListParagraph"/>
        <w:numPr>
          <w:ilvl w:val="0"/>
          <w:numId w:val="9"/>
        </w:numPr>
        <w:spacing w:after="0"/>
        <w:ind w:left="720"/>
        <w:rPr>
          <w:rFonts w:cstheme="minorHAnsi"/>
        </w:rPr>
      </w:pPr>
      <w:r w:rsidRPr="00BC7037">
        <w:rPr>
          <w:rFonts w:cstheme="minorHAnsi"/>
        </w:rPr>
        <w:t>They are different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00B0F0"/>
        </w:rPr>
      </w:pPr>
      <w:r w:rsidRPr="00BC7037">
        <w:rPr>
          <w:rFonts w:ascii="Consolas" w:hAnsi="Consolas" w:cs="Consolas"/>
          <w:color w:val="00B0F0"/>
        </w:rPr>
        <w:t>theplaz=&gt; select * from accounts;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00B0F0"/>
        </w:rPr>
      </w:pPr>
      <w:r w:rsidRPr="00BC7037">
        <w:rPr>
          <w:rFonts w:ascii="Consolas" w:hAnsi="Consolas" w:cs="Consolas"/>
          <w:color w:val="00B0F0"/>
        </w:rPr>
        <w:t xml:space="preserve"> username |     fullname     | balance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00B0F0"/>
        </w:rPr>
      </w:pPr>
      <w:r w:rsidRPr="00BC7037">
        <w:rPr>
          <w:rFonts w:ascii="Consolas" w:hAnsi="Consolas" w:cs="Consolas"/>
          <w:color w:val="00B0F0"/>
        </w:rPr>
        <w:t>----------+------------------+---------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00B0F0"/>
        </w:rPr>
      </w:pPr>
      <w:r w:rsidRPr="00BC7037">
        <w:rPr>
          <w:rFonts w:ascii="Consolas" w:hAnsi="Consolas" w:cs="Consolas"/>
          <w:color w:val="00B0F0"/>
        </w:rPr>
        <w:t xml:space="preserve"> bitdiddl | Ben Bitdiddle    |      65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00B0F0"/>
        </w:rPr>
      </w:pPr>
      <w:r w:rsidRPr="00BC7037">
        <w:rPr>
          <w:rFonts w:ascii="Consolas" w:hAnsi="Consolas" w:cs="Consolas"/>
          <w:color w:val="00B0F0"/>
        </w:rPr>
        <w:t xml:space="preserve"> alyssa   | Alyssa P. Hacker |      79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00B0F0"/>
        </w:rPr>
      </w:pPr>
      <w:r w:rsidRPr="00BC7037">
        <w:rPr>
          <w:rFonts w:ascii="Consolas" w:hAnsi="Consolas" w:cs="Consolas"/>
          <w:color w:val="00B0F0"/>
        </w:rPr>
        <w:t xml:space="preserve"> jones    | Alice Jones      |      72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00B0F0"/>
        </w:rPr>
      </w:pPr>
      <w:r w:rsidRPr="00BC7037">
        <w:rPr>
          <w:rFonts w:ascii="Consolas" w:hAnsi="Consolas" w:cs="Consolas"/>
          <w:color w:val="00B0F0"/>
        </w:rPr>
        <w:t xml:space="preserve"> mike     | Michael Dole     |      83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00B0F0"/>
        </w:rPr>
      </w:pPr>
      <w:r w:rsidRPr="00BC7037">
        <w:rPr>
          <w:rFonts w:ascii="Consolas" w:hAnsi="Consolas" w:cs="Consolas"/>
          <w:color w:val="00B0F0"/>
        </w:rPr>
        <w:t>(4 rows)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</w:rPr>
      </w:pP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FF0000"/>
        </w:rPr>
      </w:pPr>
      <w:r w:rsidRPr="00BC7037">
        <w:rPr>
          <w:rFonts w:ascii="Consolas" w:hAnsi="Consolas" w:cs="Consolas"/>
          <w:color w:val="FF0000"/>
        </w:rPr>
        <w:t>theplaz=&gt; insert into accounts values ('chuck', 'Charlie Robinson', 55);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FF0000"/>
        </w:rPr>
      </w:pPr>
      <w:r w:rsidRPr="00BC7037">
        <w:rPr>
          <w:rFonts w:ascii="Consolas" w:hAnsi="Consolas" w:cs="Consolas"/>
          <w:color w:val="FF0000"/>
        </w:rPr>
        <w:t>INSERT 0 1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FF0000"/>
        </w:rPr>
      </w:pPr>
      <w:r w:rsidRPr="00BC7037">
        <w:rPr>
          <w:rFonts w:ascii="Consolas" w:hAnsi="Consolas" w:cs="Consolas"/>
          <w:color w:val="FF0000"/>
        </w:rPr>
        <w:t>theplaz=&gt; select * from accounts;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FF0000"/>
        </w:rPr>
      </w:pPr>
      <w:r w:rsidRPr="00BC7037">
        <w:rPr>
          <w:rFonts w:ascii="Consolas" w:hAnsi="Consolas" w:cs="Consolas"/>
          <w:color w:val="FF0000"/>
        </w:rPr>
        <w:t>username |     fullname     | balance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FF0000"/>
        </w:rPr>
      </w:pPr>
      <w:r w:rsidRPr="00BC7037">
        <w:rPr>
          <w:rFonts w:ascii="Consolas" w:hAnsi="Consolas" w:cs="Consolas"/>
          <w:color w:val="FF0000"/>
        </w:rPr>
        <w:t>----------+------------------+---------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FF0000"/>
        </w:rPr>
      </w:pPr>
      <w:r w:rsidRPr="00BC7037">
        <w:rPr>
          <w:rFonts w:ascii="Consolas" w:hAnsi="Consolas" w:cs="Consolas"/>
          <w:color w:val="FF0000"/>
        </w:rPr>
        <w:t>bitdiddl | Ben Bitdiddle    |      65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FF0000"/>
        </w:rPr>
      </w:pPr>
      <w:r w:rsidRPr="00BC7037">
        <w:rPr>
          <w:rFonts w:ascii="Consolas" w:hAnsi="Consolas" w:cs="Consolas"/>
          <w:color w:val="FF0000"/>
        </w:rPr>
        <w:t>alyssa   | Alyssa P. Hacker |      79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FF0000"/>
        </w:rPr>
      </w:pPr>
      <w:r w:rsidRPr="00BC7037">
        <w:rPr>
          <w:rFonts w:ascii="Consolas" w:hAnsi="Consolas" w:cs="Consolas"/>
          <w:color w:val="FF0000"/>
        </w:rPr>
        <w:t>jones    | Alice Jones      |      72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FF0000"/>
        </w:rPr>
      </w:pPr>
      <w:r w:rsidRPr="00BC7037">
        <w:rPr>
          <w:rFonts w:ascii="Consolas" w:hAnsi="Consolas" w:cs="Consolas"/>
          <w:color w:val="FF0000"/>
        </w:rPr>
        <w:t>mike     | Michael Dole     |      83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FF0000"/>
        </w:rPr>
      </w:pPr>
      <w:r w:rsidRPr="00BC7037">
        <w:rPr>
          <w:rFonts w:ascii="Consolas" w:hAnsi="Consolas" w:cs="Consolas"/>
          <w:color w:val="FF0000"/>
        </w:rPr>
        <w:lastRenderedPageBreak/>
        <w:t>chuck    | Charlie Robinson |      55</w:t>
      </w:r>
    </w:p>
    <w:p w:rsidR="00BC7037" w:rsidRPr="00BC7037" w:rsidRDefault="00BC7037" w:rsidP="00BC7037">
      <w:pPr>
        <w:spacing w:after="0"/>
        <w:ind w:left="720"/>
        <w:rPr>
          <w:rFonts w:ascii="Consolas" w:hAnsi="Consolas" w:cs="Consolas"/>
          <w:color w:val="FF0000"/>
        </w:rPr>
      </w:pPr>
      <w:r w:rsidRPr="00BC7037">
        <w:rPr>
          <w:rFonts w:ascii="Consolas" w:hAnsi="Consolas" w:cs="Consolas"/>
          <w:color w:val="FF0000"/>
        </w:rPr>
        <w:t>(5 rows)</w:t>
      </w:r>
    </w:p>
    <w:p w:rsidR="00A67743" w:rsidRPr="00A67743" w:rsidRDefault="00A67743" w:rsidP="00A67743">
      <w:pPr>
        <w:spacing w:after="0"/>
        <w:rPr>
          <w:rFonts w:ascii="Consolas" w:hAnsi="Consolas" w:cs="Consolas"/>
        </w:rPr>
      </w:pPr>
    </w:p>
    <w:p w:rsidR="00FD176F" w:rsidRDefault="00BC7037" w:rsidP="00BC7037">
      <w:pPr>
        <w:pStyle w:val="ListParagraph"/>
        <w:numPr>
          <w:ilvl w:val="0"/>
          <w:numId w:val="9"/>
        </w:numPr>
        <w:spacing w:after="0"/>
        <w:rPr>
          <w:rFonts w:ascii="Consolas" w:hAnsi="Consolas" w:cs="Consolas"/>
        </w:rPr>
      </w:pPr>
      <w:r w:rsidRPr="00BC7037">
        <w:rPr>
          <w:rFonts w:cstheme="minorHAnsi"/>
        </w:rPr>
        <w:t xml:space="preserve">No, it does not include chuck.  It only includes the rows that were in place on </w:t>
      </w:r>
      <w:r>
        <w:rPr>
          <w:rFonts w:ascii="Consolas" w:hAnsi="Consolas" w:cs="Consolas"/>
        </w:rPr>
        <w:t>BEGIN.</w:t>
      </w:r>
    </w:p>
    <w:p w:rsidR="00BC7037" w:rsidRDefault="00BC7037" w:rsidP="00BC7037">
      <w:pPr>
        <w:pStyle w:val="ListParagraph"/>
        <w:spacing w:after="0"/>
        <w:ind w:left="1080"/>
        <w:rPr>
          <w:rFonts w:ascii="Consolas" w:hAnsi="Consolas" w:cs="Consolas"/>
        </w:rPr>
      </w:pPr>
    </w:p>
    <w:p w:rsidR="00BC7037" w:rsidRDefault="00BC7037" w:rsidP="00BC7037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BC7037">
        <w:rPr>
          <w:rFonts w:cstheme="minorHAnsi"/>
        </w:rPr>
        <w:t>Yes, the output now includes chuck, since a new transaction has started.</w:t>
      </w:r>
    </w:p>
    <w:p w:rsidR="00BC7037" w:rsidRPr="00BC7037" w:rsidRDefault="00BC7037" w:rsidP="00BC7037">
      <w:pPr>
        <w:pStyle w:val="ListParagraph"/>
        <w:rPr>
          <w:rFonts w:cstheme="minorHAnsi"/>
        </w:rPr>
      </w:pPr>
    </w:p>
    <w:p w:rsidR="00BC7037" w:rsidRDefault="00CB3239" w:rsidP="00BC7037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The command does not return anything nor create a new command line.  This is different than the example in the P-Set where it displays </w:t>
      </w:r>
      <w:r w:rsidRPr="00CB3239">
        <w:rPr>
          <w:rFonts w:ascii="Consolas" w:hAnsi="Consolas" w:cs="Consolas"/>
        </w:rPr>
        <w:t>UPDATE 1</w:t>
      </w:r>
      <w:r>
        <w:rPr>
          <w:rFonts w:cstheme="minorHAnsi"/>
        </w:rPr>
        <w:t xml:space="preserve">.  </w:t>
      </w:r>
    </w:p>
    <w:p w:rsidR="00CB3239" w:rsidRPr="00CB3239" w:rsidRDefault="00CB3239" w:rsidP="00CB3239">
      <w:pPr>
        <w:pStyle w:val="ListParagraph"/>
        <w:rPr>
          <w:rFonts w:cstheme="minorHAnsi"/>
        </w:rPr>
      </w:pPr>
    </w:p>
    <w:p w:rsidR="00CB3239" w:rsidRDefault="00CB3239" w:rsidP="00BC7037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The other transaction now completes and displays </w:t>
      </w:r>
      <w:r w:rsidRPr="00CB3239">
        <w:rPr>
          <w:rFonts w:ascii="Consolas" w:hAnsi="Consolas" w:cs="Consolas"/>
        </w:rPr>
        <w:t>UPDATE 1</w:t>
      </w:r>
      <w:r>
        <w:rPr>
          <w:rFonts w:cstheme="minorHAnsi"/>
        </w:rPr>
        <w:t>.</w:t>
      </w:r>
    </w:p>
    <w:p w:rsidR="00CB3239" w:rsidRPr="00CB3239" w:rsidRDefault="00CB3239" w:rsidP="00CB3239">
      <w:pPr>
        <w:pStyle w:val="ListParagraph"/>
        <w:rPr>
          <w:rFonts w:cstheme="minorHAnsi"/>
        </w:rPr>
      </w:pPr>
    </w:p>
    <w:p w:rsidR="00CB3239" w:rsidRDefault="00CB3239" w:rsidP="00BC7037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Mike’s balance is now 73, which is 10 less than before.</w:t>
      </w:r>
    </w:p>
    <w:p w:rsidR="00CB3239" w:rsidRPr="00CB3239" w:rsidRDefault="00CB3239" w:rsidP="00CB3239">
      <w:pPr>
        <w:pStyle w:val="ListParagraph"/>
        <w:rPr>
          <w:rFonts w:cstheme="minorHAnsi"/>
        </w:rPr>
      </w:pPr>
    </w:p>
    <w:p w:rsidR="00CB3239" w:rsidRDefault="00CB3239" w:rsidP="00BC7037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No, the results do not change until a transaction is committed.</w:t>
      </w:r>
    </w:p>
    <w:p w:rsidR="00CB3239" w:rsidRPr="00CB3239" w:rsidRDefault="00CB3239" w:rsidP="00CB3239">
      <w:pPr>
        <w:pStyle w:val="ListParagraph"/>
        <w:rPr>
          <w:rFonts w:cstheme="minorHAnsi"/>
        </w:rPr>
      </w:pPr>
    </w:p>
    <w:p w:rsidR="00CB3239" w:rsidRDefault="00CB3239" w:rsidP="00BC7037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The transaction becomes visible when </w:t>
      </w:r>
      <w:r w:rsidRPr="00CB3239">
        <w:rPr>
          <w:rFonts w:ascii="Consolas" w:hAnsi="Consolas" w:cs="Consolas"/>
        </w:rPr>
        <w:t xml:space="preserve">COMMIT </w:t>
      </w:r>
      <w:r>
        <w:rPr>
          <w:rFonts w:cstheme="minorHAnsi"/>
        </w:rPr>
        <w:t>is issued;</w:t>
      </w:r>
    </w:p>
    <w:p w:rsidR="00CB3239" w:rsidRPr="00CB3239" w:rsidRDefault="00CB3239" w:rsidP="00CB3239">
      <w:pPr>
        <w:pStyle w:val="ListParagraph"/>
        <w:rPr>
          <w:rFonts w:cstheme="minorHAnsi"/>
        </w:rPr>
      </w:pPr>
    </w:p>
    <w:p w:rsidR="00547EA4" w:rsidRPr="00547EA4" w:rsidRDefault="009D601A" w:rsidP="00547EA4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SERIALIZABLE has a performance implication.  All of that locking makes it hard to get stuff done.  In addition, </w:t>
      </w:r>
      <w:r w:rsidR="00880AC2">
        <w:rPr>
          <w:rFonts w:cstheme="minorHAnsi"/>
        </w:rPr>
        <w:t xml:space="preserve">having </w:t>
      </w:r>
      <w:r w:rsidR="00880AC2">
        <w:rPr>
          <w:rFonts w:cstheme="minorHAnsi"/>
        </w:rPr>
        <w:t>SERIALIZABLE</w:t>
      </w:r>
      <w:r w:rsidR="00880AC2">
        <w:rPr>
          <w:rFonts w:cstheme="minorHAnsi"/>
        </w:rPr>
        <w:t xml:space="preserve"> correctness</w:t>
      </w:r>
      <w:r>
        <w:rPr>
          <w:rFonts w:cstheme="minorHAnsi"/>
        </w:rPr>
        <w:t xml:space="preserve"> may not be </w:t>
      </w:r>
      <w:r w:rsidR="00880AC2">
        <w:rPr>
          <w:rFonts w:cstheme="minorHAnsi"/>
        </w:rPr>
        <w:t>i</w:t>
      </w:r>
      <w:r>
        <w:rPr>
          <w:rFonts w:cstheme="minorHAnsi"/>
        </w:rPr>
        <w:t>mportant</w:t>
      </w:r>
      <w:r w:rsidR="00880AC2">
        <w:rPr>
          <w:rFonts w:cstheme="minorHAnsi"/>
        </w:rPr>
        <w:t xml:space="preserve"> for the particular use</w:t>
      </w:r>
      <w:r>
        <w:rPr>
          <w:rFonts w:cstheme="minorHAnsi"/>
        </w:rPr>
        <w:t xml:space="preserve">.  Thus, Postgres sets a default that is good for performance, and allows users to change it if they want.  </w:t>
      </w:r>
      <w:bookmarkStart w:id="0" w:name="_GoBack"/>
      <w:bookmarkEnd w:id="0"/>
    </w:p>
    <w:sectPr w:rsidR="00547EA4" w:rsidRPr="00547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097"/>
    <w:multiLevelType w:val="hybridMultilevel"/>
    <w:tmpl w:val="BD863DBC"/>
    <w:lvl w:ilvl="0" w:tplc="A13055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702FC"/>
    <w:multiLevelType w:val="hybridMultilevel"/>
    <w:tmpl w:val="4ABC9D8E"/>
    <w:lvl w:ilvl="0" w:tplc="A7C6DF74">
      <w:start w:val="1"/>
      <w:numFmt w:val="decimal"/>
      <w:pStyle w:val="Inline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1357"/>
    <w:multiLevelType w:val="hybridMultilevel"/>
    <w:tmpl w:val="9B3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470A0"/>
    <w:multiLevelType w:val="hybridMultilevel"/>
    <w:tmpl w:val="D7962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35192"/>
    <w:multiLevelType w:val="hybridMultilevel"/>
    <w:tmpl w:val="169A6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B7952"/>
    <w:multiLevelType w:val="hybridMultilevel"/>
    <w:tmpl w:val="2F3A1556"/>
    <w:lvl w:ilvl="0" w:tplc="CCF08C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662D9"/>
    <w:multiLevelType w:val="hybridMultilevel"/>
    <w:tmpl w:val="106C68D0"/>
    <w:lvl w:ilvl="0" w:tplc="E7D20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836B27"/>
    <w:multiLevelType w:val="hybridMultilevel"/>
    <w:tmpl w:val="1DD6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20E99"/>
    <w:multiLevelType w:val="hybridMultilevel"/>
    <w:tmpl w:val="6472E1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1E634F"/>
    <w:multiLevelType w:val="hybridMultilevel"/>
    <w:tmpl w:val="14741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A81410"/>
    <w:multiLevelType w:val="hybridMultilevel"/>
    <w:tmpl w:val="AC4083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98"/>
    <w:rsid w:val="000B5CB4"/>
    <w:rsid w:val="00107BC1"/>
    <w:rsid w:val="001315C0"/>
    <w:rsid w:val="00134323"/>
    <w:rsid w:val="001763CD"/>
    <w:rsid w:val="001A666E"/>
    <w:rsid w:val="001B383C"/>
    <w:rsid w:val="001E7385"/>
    <w:rsid w:val="00201C1B"/>
    <w:rsid w:val="00293DDE"/>
    <w:rsid w:val="00314CD9"/>
    <w:rsid w:val="00317157"/>
    <w:rsid w:val="003273B2"/>
    <w:rsid w:val="003929EA"/>
    <w:rsid w:val="00421C3F"/>
    <w:rsid w:val="004B526D"/>
    <w:rsid w:val="005142A8"/>
    <w:rsid w:val="00523A91"/>
    <w:rsid w:val="00547EA4"/>
    <w:rsid w:val="00583CDC"/>
    <w:rsid w:val="005946B5"/>
    <w:rsid w:val="005A2F23"/>
    <w:rsid w:val="005D24C3"/>
    <w:rsid w:val="006225CA"/>
    <w:rsid w:val="006F4C4B"/>
    <w:rsid w:val="00781BD4"/>
    <w:rsid w:val="007F0241"/>
    <w:rsid w:val="007F6A7A"/>
    <w:rsid w:val="008058C5"/>
    <w:rsid w:val="00880AC2"/>
    <w:rsid w:val="008A77C6"/>
    <w:rsid w:val="009055AD"/>
    <w:rsid w:val="009620F5"/>
    <w:rsid w:val="00997597"/>
    <w:rsid w:val="009A4525"/>
    <w:rsid w:val="009D601A"/>
    <w:rsid w:val="00A17D8C"/>
    <w:rsid w:val="00A35EB5"/>
    <w:rsid w:val="00A67743"/>
    <w:rsid w:val="00A943D6"/>
    <w:rsid w:val="00AD75DB"/>
    <w:rsid w:val="00AE1C1B"/>
    <w:rsid w:val="00BC7037"/>
    <w:rsid w:val="00BF5C98"/>
    <w:rsid w:val="00C6659D"/>
    <w:rsid w:val="00CA3C25"/>
    <w:rsid w:val="00CA4633"/>
    <w:rsid w:val="00CB3239"/>
    <w:rsid w:val="00D135BB"/>
    <w:rsid w:val="00D72FC0"/>
    <w:rsid w:val="00D74384"/>
    <w:rsid w:val="00DC73D0"/>
    <w:rsid w:val="00E06219"/>
    <w:rsid w:val="00E25EB4"/>
    <w:rsid w:val="00E47BFB"/>
    <w:rsid w:val="00E94A39"/>
    <w:rsid w:val="00EF1CEA"/>
    <w:rsid w:val="00EF4258"/>
    <w:rsid w:val="00F31152"/>
    <w:rsid w:val="00F74E5E"/>
    <w:rsid w:val="00FB7168"/>
    <w:rsid w:val="00FD176F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5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5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65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65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65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65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65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BF5C98"/>
    <w:pPr>
      <w:ind w:left="720"/>
      <w:contextualSpacing/>
    </w:pPr>
  </w:style>
  <w:style w:type="paragraph" w:customStyle="1" w:styleId="Inline">
    <w:name w:val="Inline"/>
    <w:basedOn w:val="ListParagraph"/>
    <w:link w:val="InlineChar"/>
    <w:qFormat/>
    <w:rsid w:val="00BF5C98"/>
    <w:pPr>
      <w:numPr>
        <w:numId w:val="1"/>
      </w:numPr>
    </w:pPr>
    <w:rPr>
      <w:rFonts w:ascii="Consolas" w:hAnsi="Consolas" w:cs="Consolas"/>
    </w:rPr>
  </w:style>
  <w:style w:type="paragraph" w:customStyle="1" w:styleId="ConsolasNewLine">
    <w:name w:val="Consolas New Line"/>
    <w:basedOn w:val="Normal"/>
    <w:link w:val="ConsolasNewLineChar"/>
    <w:qFormat/>
    <w:rsid w:val="00BF5C98"/>
    <w:pPr>
      <w:ind w:left="720" w:firstLine="540"/>
    </w:pPr>
    <w:rPr>
      <w:rFonts w:ascii="Consolas" w:hAnsi="Consolas" w:cs="Consola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98"/>
  </w:style>
  <w:style w:type="character" w:customStyle="1" w:styleId="InlineChar">
    <w:name w:val="Inline Char"/>
    <w:basedOn w:val="ListParagraphChar"/>
    <w:link w:val="Inline"/>
    <w:rsid w:val="00BF5C98"/>
    <w:rPr>
      <w:rFonts w:ascii="Consolas" w:hAnsi="Consolas" w:cs="Consolas"/>
    </w:rPr>
  </w:style>
  <w:style w:type="character" w:customStyle="1" w:styleId="ConsolasNewLineChar">
    <w:name w:val="Consolas New Line Char"/>
    <w:basedOn w:val="DefaultParagraphFont"/>
    <w:link w:val="ConsolasNewLine"/>
    <w:rsid w:val="00BF5C98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unhideWhenUsed/>
    <w:rsid w:val="008058C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1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15C0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6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5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665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665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665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665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665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665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5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5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65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65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65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65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65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BF5C98"/>
    <w:pPr>
      <w:ind w:left="720"/>
      <w:contextualSpacing/>
    </w:pPr>
  </w:style>
  <w:style w:type="paragraph" w:customStyle="1" w:styleId="Inline">
    <w:name w:val="Inline"/>
    <w:basedOn w:val="ListParagraph"/>
    <w:link w:val="InlineChar"/>
    <w:qFormat/>
    <w:rsid w:val="00BF5C98"/>
    <w:pPr>
      <w:numPr>
        <w:numId w:val="1"/>
      </w:numPr>
    </w:pPr>
    <w:rPr>
      <w:rFonts w:ascii="Consolas" w:hAnsi="Consolas" w:cs="Consolas"/>
    </w:rPr>
  </w:style>
  <w:style w:type="paragraph" w:customStyle="1" w:styleId="ConsolasNewLine">
    <w:name w:val="Consolas New Line"/>
    <w:basedOn w:val="Normal"/>
    <w:link w:val="ConsolasNewLineChar"/>
    <w:qFormat/>
    <w:rsid w:val="00BF5C98"/>
    <w:pPr>
      <w:ind w:left="720" w:firstLine="540"/>
    </w:pPr>
    <w:rPr>
      <w:rFonts w:ascii="Consolas" w:hAnsi="Consolas" w:cs="Consola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98"/>
  </w:style>
  <w:style w:type="character" w:customStyle="1" w:styleId="InlineChar">
    <w:name w:val="Inline Char"/>
    <w:basedOn w:val="ListParagraphChar"/>
    <w:link w:val="Inline"/>
    <w:rsid w:val="00BF5C98"/>
    <w:rPr>
      <w:rFonts w:ascii="Consolas" w:hAnsi="Consolas" w:cs="Consolas"/>
    </w:rPr>
  </w:style>
  <w:style w:type="character" w:customStyle="1" w:styleId="ConsolasNewLineChar">
    <w:name w:val="Consolas New Line Char"/>
    <w:basedOn w:val="DefaultParagraphFont"/>
    <w:link w:val="ConsolasNewLine"/>
    <w:rsid w:val="00BF5C98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unhideWhenUsed/>
    <w:rsid w:val="008058C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1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15C0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6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5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665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665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665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665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665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665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ThePlaz.com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Plasmeier</dc:creator>
  <cp:lastModifiedBy>Michael Plasmeier</cp:lastModifiedBy>
  <cp:revision>43</cp:revision>
  <cp:lastPrinted>2012-04-08T22:48:00Z</cp:lastPrinted>
  <dcterms:created xsi:type="dcterms:W3CDTF">2012-02-20T03:01:00Z</dcterms:created>
  <dcterms:modified xsi:type="dcterms:W3CDTF">2012-04-08T22:57:00Z</dcterms:modified>
</cp:coreProperties>
</file>